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BB" w:rsidRPr="00166ABB" w:rsidRDefault="00166ABB" w:rsidP="00166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BB">
        <w:rPr>
          <w:rFonts w:ascii="Times New Roman" w:hAnsi="Times New Roman" w:cs="Times New Roman"/>
          <w:b/>
          <w:sz w:val="28"/>
          <w:szCs w:val="28"/>
        </w:rPr>
        <w:t>Итоговый отчет о результатах апробации парциальной программы  по математике «Школа королевы Геры», авторами которой являются Кудряшова Т.Г.</w:t>
      </w:r>
      <w:r>
        <w:rPr>
          <w:rFonts w:ascii="Times New Roman" w:hAnsi="Times New Roman" w:cs="Times New Roman"/>
          <w:b/>
          <w:sz w:val="28"/>
          <w:szCs w:val="28"/>
        </w:rPr>
        <w:t>, Шуруп А.С. в МКДО</w:t>
      </w:r>
      <w:r w:rsidRPr="00166ABB">
        <w:rPr>
          <w:rFonts w:ascii="Times New Roman" w:hAnsi="Times New Roman" w:cs="Times New Roman"/>
          <w:b/>
          <w:sz w:val="28"/>
          <w:szCs w:val="28"/>
        </w:rPr>
        <w:t xml:space="preserve">У «Детский сад «Алые паруса» </w:t>
      </w:r>
      <w:proofErr w:type="spellStart"/>
      <w:r w:rsidRPr="00166ABB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166ABB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66ABB">
        <w:rPr>
          <w:rFonts w:ascii="Times New Roman" w:hAnsi="Times New Roman" w:cs="Times New Roman"/>
          <w:b/>
          <w:sz w:val="28"/>
          <w:szCs w:val="28"/>
        </w:rPr>
        <w:t>оротынск</w:t>
      </w:r>
      <w:proofErr w:type="spellEnd"/>
      <w:r w:rsidRPr="00166A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6ABB">
        <w:rPr>
          <w:rFonts w:ascii="Times New Roman" w:hAnsi="Times New Roman" w:cs="Times New Roman"/>
          <w:b/>
          <w:sz w:val="28"/>
          <w:szCs w:val="28"/>
        </w:rPr>
        <w:t>Бабынинского</w:t>
      </w:r>
      <w:proofErr w:type="spellEnd"/>
      <w:r w:rsidRPr="00166ABB">
        <w:rPr>
          <w:rFonts w:ascii="Times New Roman" w:hAnsi="Times New Roman" w:cs="Times New Roman"/>
          <w:b/>
          <w:sz w:val="28"/>
          <w:szCs w:val="28"/>
        </w:rPr>
        <w:t xml:space="preserve"> района Калужской области.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6ABB">
        <w:rPr>
          <w:rFonts w:ascii="Times New Roman" w:hAnsi="Times New Roman" w:cs="Times New Roman"/>
          <w:sz w:val="24"/>
          <w:szCs w:val="24"/>
        </w:rPr>
        <w:t xml:space="preserve"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6ABB">
        <w:rPr>
          <w:rFonts w:ascii="Times New Roman" w:hAnsi="Times New Roman" w:cs="Times New Roman"/>
          <w:sz w:val="24"/>
          <w:szCs w:val="24"/>
        </w:rPr>
        <w:t>(Концепция развития математического образования в Российской Федерации (утв. распоряжением Правительства РФ от 24 декабря 2013г. № 2506-р)</w:t>
      </w:r>
      <w:proofErr w:type="gramEnd"/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ABB">
        <w:rPr>
          <w:rFonts w:ascii="Times New Roman" w:hAnsi="Times New Roman" w:cs="Times New Roman"/>
          <w:sz w:val="24"/>
          <w:szCs w:val="24"/>
        </w:rPr>
        <w:t xml:space="preserve"> Я  давно проявляю интерес к формированию элементарных математических представлений у детей дошкольного возраста и хочу получить более глубокие знания в этой области. Тем более в современной жизни, в эпоху компьютеризации, модернизации образования для меня стал актуальным вопрос, как эффективно, системно развивать математические способности у детей дошкольного возраста, которые на сегодняшний день испытывают затруднения в использовании теоретических знаний в практической деятельности.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Так же это актуально в связи с тем, что в  целевых ориентирах  на этапе завершения дошкольного образования, указанных в ФГОС ДО (утвержденного  приказом Министерства образования и науки Российской Федерации от 17 октября 2013 г. N 1155) по познавательному развитию сказано: </w:t>
      </w:r>
    </w:p>
    <w:p w:rsidR="00166ABB" w:rsidRPr="00166ABB" w:rsidRDefault="00166ABB" w:rsidP="00166ABB">
      <w:pPr>
        <w:rPr>
          <w:rFonts w:ascii="Times New Roman" w:hAnsi="Times New Roman" w:cs="Times New Roman"/>
          <w:i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  </w:t>
      </w:r>
      <w:r w:rsidRPr="00166ABB">
        <w:rPr>
          <w:rFonts w:ascii="Times New Roman" w:hAnsi="Times New Roman" w:cs="Times New Roman"/>
          <w:i/>
          <w:sz w:val="24"/>
          <w:szCs w:val="24"/>
        </w:rPr>
        <w:t>ребенок должен стать любознательным, уметь  задавать вопросы взрослым и сверстникам, интересоваться причинно-следственными связями, должен быть  наблюдательным, уметь экспериментировать, обладать элементарными представлениями из области  математики; ребенок должен быть  способным  принимать  собственные решения, опираться  на свои знания и умения и применять их на практике.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 В существующей системе математического образования зафиксированы три существующих недостатка: искажается смысловое содержание изучаемого языка; не транслируются механизмы построения математического языка; не транслируются механизмы построения алгоритмов решения частных задач.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 Я узнала, что устранение перечисленных выше недостатков возможно при переходе от содержательного обучения к </w:t>
      </w:r>
      <w:proofErr w:type="spellStart"/>
      <w:r w:rsidRPr="00166ABB">
        <w:rPr>
          <w:rFonts w:ascii="Times New Roman" w:hAnsi="Times New Roman" w:cs="Times New Roman"/>
          <w:sz w:val="24"/>
          <w:szCs w:val="24"/>
        </w:rPr>
        <w:t>формно</w:t>
      </w:r>
      <w:proofErr w:type="spellEnd"/>
      <w:r w:rsidRPr="00166ABB">
        <w:rPr>
          <w:rFonts w:ascii="Times New Roman" w:hAnsi="Times New Roman" w:cs="Times New Roman"/>
          <w:sz w:val="24"/>
          <w:szCs w:val="24"/>
        </w:rPr>
        <w:t>-содержательному, которое и начинается с дошкольного возраста.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 Такое обучение стало возможным с появлением парциальной программы  по математике «Школа королевы Геры», автором которой является Кудряшова Т.Г.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ABB">
        <w:rPr>
          <w:rFonts w:ascii="Times New Roman" w:hAnsi="Times New Roman" w:cs="Times New Roman"/>
          <w:sz w:val="24"/>
          <w:szCs w:val="24"/>
        </w:rPr>
        <w:t>Еще  И. Г. Песталоцци говорил, что  «</w:t>
      </w:r>
      <w:r w:rsidRPr="00166ABB">
        <w:rPr>
          <w:rFonts w:ascii="Times New Roman" w:hAnsi="Times New Roman" w:cs="Times New Roman"/>
          <w:i/>
          <w:sz w:val="24"/>
          <w:szCs w:val="24"/>
        </w:rPr>
        <w:t>Сравнение математических фигур и величин служит материалом для игр и обучения мудрости</w:t>
      </w:r>
      <w:r w:rsidRPr="00166ABB">
        <w:rPr>
          <w:rFonts w:ascii="Times New Roman" w:hAnsi="Times New Roman" w:cs="Times New Roman"/>
          <w:sz w:val="24"/>
          <w:szCs w:val="24"/>
        </w:rPr>
        <w:t>».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166ABB">
        <w:rPr>
          <w:rFonts w:ascii="Times New Roman" w:hAnsi="Times New Roman" w:cs="Times New Roman"/>
          <w:sz w:val="24"/>
          <w:szCs w:val="24"/>
        </w:rPr>
        <w:t xml:space="preserve"> данной программы: формирование у детей целостного представления о математике, ее связи с окружающим миром и другими смежными науками.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Достижение цели предполагает решение следующих </w:t>
      </w:r>
      <w:r w:rsidRPr="00166ABB">
        <w:rPr>
          <w:rFonts w:ascii="Times New Roman" w:hAnsi="Times New Roman" w:cs="Times New Roman"/>
          <w:i/>
          <w:sz w:val="24"/>
          <w:szCs w:val="24"/>
        </w:rPr>
        <w:t>задач</w:t>
      </w:r>
      <w:r w:rsidRPr="00166ABB">
        <w:rPr>
          <w:rFonts w:ascii="Times New Roman" w:hAnsi="Times New Roman" w:cs="Times New Roman"/>
          <w:sz w:val="24"/>
          <w:szCs w:val="24"/>
        </w:rPr>
        <w:t>: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>1.</w:t>
      </w:r>
      <w:r w:rsidRPr="00166ABB">
        <w:rPr>
          <w:rFonts w:ascii="Times New Roman" w:hAnsi="Times New Roman" w:cs="Times New Roman"/>
          <w:sz w:val="24"/>
          <w:szCs w:val="24"/>
        </w:rPr>
        <w:tab/>
        <w:t>Сформировать способность к составлению описания реального предмета посредством перечисления его математических свойств.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>2.</w:t>
      </w:r>
      <w:r w:rsidRPr="00166ABB">
        <w:rPr>
          <w:rFonts w:ascii="Times New Roman" w:hAnsi="Times New Roman" w:cs="Times New Roman"/>
          <w:sz w:val="24"/>
          <w:szCs w:val="24"/>
        </w:rPr>
        <w:tab/>
        <w:t>Сформировать представление о явлении, как изменении свойств.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>3.</w:t>
      </w:r>
      <w:r w:rsidRPr="00166ABB">
        <w:rPr>
          <w:rFonts w:ascii="Times New Roman" w:hAnsi="Times New Roman" w:cs="Times New Roman"/>
          <w:sz w:val="24"/>
          <w:szCs w:val="24"/>
        </w:rPr>
        <w:tab/>
        <w:t>Сформировать представление о зависимых явлениях и связях между ними.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ABB">
        <w:rPr>
          <w:rFonts w:ascii="Times New Roman" w:hAnsi="Times New Roman" w:cs="Times New Roman"/>
          <w:sz w:val="24"/>
          <w:szCs w:val="24"/>
        </w:rPr>
        <w:t xml:space="preserve">На сегодняшний день реализация программы проходит в рамках кружковой работы. </w:t>
      </w:r>
      <w:proofErr w:type="gramStart"/>
      <w:r w:rsidRPr="00166ABB">
        <w:rPr>
          <w:rFonts w:ascii="Times New Roman" w:hAnsi="Times New Roman" w:cs="Times New Roman"/>
          <w:sz w:val="24"/>
          <w:szCs w:val="24"/>
        </w:rPr>
        <w:t>До этого момента такого кружка - математического  - у нас в ДОУ района не было, за что мы благодарны автору, в том числе и в свете  последних событий в образовании, когда новый министр образования - Ольга Васильева,  обратила внимание на увеличение количества кружков в образовательных организациях, особенно в таких городских поселениях, как у нас.</w:t>
      </w:r>
      <w:proofErr w:type="gramEnd"/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6ABB">
        <w:rPr>
          <w:rFonts w:ascii="Times New Roman" w:hAnsi="Times New Roman" w:cs="Times New Roman"/>
          <w:sz w:val="24"/>
          <w:szCs w:val="24"/>
        </w:rPr>
        <w:t>Об открытии экспериментальной площадки в области я узнала на семинаре "</w:t>
      </w:r>
      <w:r w:rsidRPr="00166ABB">
        <w:rPr>
          <w:rFonts w:ascii="Times New Roman" w:hAnsi="Times New Roman" w:cs="Times New Roman"/>
          <w:i/>
          <w:sz w:val="24"/>
          <w:szCs w:val="24"/>
        </w:rPr>
        <w:t>Экспериментальная апробация парциальной программы по математике для детских садов в рамках реализации концепции развития математического образования</w:t>
      </w:r>
      <w:r w:rsidRPr="00166ABB">
        <w:rPr>
          <w:rFonts w:ascii="Times New Roman" w:hAnsi="Times New Roman" w:cs="Times New Roman"/>
          <w:sz w:val="24"/>
          <w:szCs w:val="24"/>
        </w:rPr>
        <w:t>". К данной программе сразу проявила интерес и решила сама участвовать в эксперименте.</w:t>
      </w:r>
    </w:p>
    <w:p w:rsidR="004B3C9E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 На тот момент я с разрешения родителей для кружка  набрала  15 детей в возрасте 5-6 лет из разных групп. С помощью родителей мы сразу приобрели учебные пособия, и началась моя раб</w:t>
      </w:r>
      <w:r w:rsidR="004B3C9E">
        <w:rPr>
          <w:rFonts w:ascii="Times New Roman" w:hAnsi="Times New Roman" w:cs="Times New Roman"/>
          <w:sz w:val="24"/>
          <w:szCs w:val="24"/>
        </w:rPr>
        <w:t>ота</w:t>
      </w:r>
      <w:proofErr w:type="gramStart"/>
      <w:r w:rsidR="004B3C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3C9E">
        <w:rPr>
          <w:rFonts w:ascii="Times New Roman" w:hAnsi="Times New Roman" w:cs="Times New Roman"/>
          <w:sz w:val="24"/>
          <w:szCs w:val="24"/>
        </w:rPr>
        <w:t xml:space="preserve"> К концу первого этапа экспериментирования у меня осталось только 8</w:t>
      </w:r>
      <w:r w:rsidRPr="00166ABB">
        <w:rPr>
          <w:rFonts w:ascii="Times New Roman" w:hAnsi="Times New Roman" w:cs="Times New Roman"/>
          <w:sz w:val="24"/>
          <w:szCs w:val="24"/>
        </w:rPr>
        <w:t xml:space="preserve"> человек по ряду</w:t>
      </w:r>
      <w:r w:rsidR="004B3C9E">
        <w:rPr>
          <w:rFonts w:ascii="Times New Roman" w:hAnsi="Times New Roman" w:cs="Times New Roman"/>
          <w:sz w:val="24"/>
          <w:szCs w:val="24"/>
        </w:rPr>
        <w:t>,</w:t>
      </w:r>
      <w:r w:rsidRPr="00166ABB">
        <w:rPr>
          <w:rFonts w:ascii="Times New Roman" w:hAnsi="Times New Roman" w:cs="Times New Roman"/>
          <w:sz w:val="24"/>
          <w:szCs w:val="24"/>
        </w:rPr>
        <w:t xml:space="preserve"> не зависящих от меня</w:t>
      </w:r>
      <w:r w:rsidR="004B3C9E">
        <w:rPr>
          <w:rFonts w:ascii="Times New Roman" w:hAnsi="Times New Roman" w:cs="Times New Roman"/>
          <w:sz w:val="24"/>
          <w:szCs w:val="24"/>
        </w:rPr>
        <w:t>,</w:t>
      </w:r>
      <w:r w:rsidRPr="00166ABB">
        <w:rPr>
          <w:rFonts w:ascii="Times New Roman" w:hAnsi="Times New Roman" w:cs="Times New Roman"/>
          <w:sz w:val="24"/>
          <w:szCs w:val="24"/>
        </w:rPr>
        <w:t xml:space="preserve"> причин. </w:t>
      </w:r>
    </w:p>
    <w:p w:rsidR="00166ABB" w:rsidRPr="00166ABB" w:rsidRDefault="004B3C9E" w:rsidP="0016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ABB" w:rsidRPr="00166ABB">
        <w:rPr>
          <w:rFonts w:ascii="Times New Roman" w:hAnsi="Times New Roman" w:cs="Times New Roman"/>
          <w:sz w:val="24"/>
          <w:szCs w:val="24"/>
        </w:rPr>
        <w:t>Отдельного помещения для кружка у нас в саду нет, поэтому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6ABB" w:rsidRPr="00166ABB">
        <w:rPr>
          <w:rFonts w:ascii="Times New Roman" w:hAnsi="Times New Roman" w:cs="Times New Roman"/>
          <w:sz w:val="24"/>
          <w:szCs w:val="24"/>
        </w:rPr>
        <w:t xml:space="preserve"> по договоренности с напарницей</w:t>
      </w:r>
      <w:r>
        <w:rPr>
          <w:rFonts w:ascii="Times New Roman" w:hAnsi="Times New Roman" w:cs="Times New Roman"/>
          <w:sz w:val="24"/>
          <w:szCs w:val="24"/>
        </w:rPr>
        <w:t>, свои занятия я проводила у себя в группе во второй половине дня, начиная с 17.00. С детьми мы проработали 3 книги: «</w:t>
      </w:r>
      <w:r w:rsidRPr="004B3C9E">
        <w:rPr>
          <w:rFonts w:ascii="Times New Roman" w:hAnsi="Times New Roman" w:cs="Times New Roman"/>
          <w:sz w:val="24"/>
          <w:szCs w:val="24"/>
        </w:rPr>
        <w:t>Приключения в Математической стране</w:t>
      </w:r>
      <w:r>
        <w:rPr>
          <w:rFonts w:ascii="Times New Roman" w:hAnsi="Times New Roman" w:cs="Times New Roman"/>
          <w:sz w:val="24"/>
          <w:szCs w:val="24"/>
        </w:rPr>
        <w:t>»- 1 и 2 часть, «Путешествия в страну истории чисел»- 1 часть.</w:t>
      </w:r>
    </w:p>
    <w:p w:rsidR="00166ABB" w:rsidRPr="00166ABB" w:rsidRDefault="004B3C9E" w:rsidP="0016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ABB" w:rsidRPr="00166ABB">
        <w:rPr>
          <w:rFonts w:ascii="Times New Roman" w:hAnsi="Times New Roman" w:cs="Times New Roman"/>
          <w:sz w:val="24"/>
          <w:szCs w:val="24"/>
        </w:rPr>
        <w:t>Мне посчастливилось оказаться на областных семинарах  работников дошкольного образования в  Калужской области, где коллеги имели возможность поделиться своим опытом работы по новой парциальной программе.</w:t>
      </w:r>
    </w:p>
    <w:p w:rsidR="00166ABB" w:rsidRPr="00166ABB" w:rsidRDefault="004B3C9E" w:rsidP="0016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ABB" w:rsidRPr="00166ABB">
        <w:rPr>
          <w:rFonts w:ascii="Times New Roman" w:hAnsi="Times New Roman" w:cs="Times New Roman"/>
          <w:sz w:val="24"/>
          <w:szCs w:val="24"/>
        </w:rPr>
        <w:t xml:space="preserve">Прежде, чем проиллюстрировать свою работу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программы, я хотела бы предложить </w:t>
      </w:r>
      <w:r w:rsidR="00166ABB" w:rsidRPr="00166ABB">
        <w:rPr>
          <w:rFonts w:ascii="Times New Roman" w:hAnsi="Times New Roman" w:cs="Times New Roman"/>
          <w:sz w:val="24"/>
          <w:szCs w:val="24"/>
        </w:rPr>
        <w:t xml:space="preserve"> вам стихотворение, которое я сочини</w:t>
      </w:r>
      <w:r>
        <w:rPr>
          <w:rFonts w:ascii="Times New Roman" w:hAnsi="Times New Roman" w:cs="Times New Roman"/>
          <w:sz w:val="24"/>
          <w:szCs w:val="24"/>
        </w:rPr>
        <w:t>ла специально для семинара</w:t>
      </w:r>
      <w:r w:rsidR="00166ABB" w:rsidRPr="00166ABB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    Математика важна                                                                                     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Детям всем она нужна!                                                                   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Чтобы формы различать                                                                             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Их в пространстве узнавать,                                                                   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lastRenderedPageBreak/>
        <w:t xml:space="preserve">Сосредоточить знания детей на том моменте.                           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Решила поучаствовать                                                                   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>В эксперименте.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>Есть волшебная страна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Чисел и фигур </w:t>
      </w:r>
      <w:proofErr w:type="gramStart"/>
      <w:r w:rsidRPr="00166ABB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166ABB">
        <w:rPr>
          <w:rFonts w:ascii="Times New Roman" w:hAnsi="Times New Roman" w:cs="Times New Roman"/>
          <w:sz w:val="24"/>
          <w:szCs w:val="24"/>
        </w:rPr>
        <w:t>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>Правит королева Гера-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>Знает длины и размеры.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>Все фигуры встанут в ряд-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>Отгадать их каждый рад.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>Если распознать их сложно-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Королева нам поможет         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>Только солнышко взойдет,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 Тень с фигуры упадет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 Угадаем мы названия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 И построим из деталей.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 Будет очень интересно! 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 Занимай скорее место!</w:t>
      </w:r>
    </w:p>
    <w:p w:rsidR="00166ABB" w:rsidRPr="00166ABB" w:rsidRDefault="00166ABB" w:rsidP="004B3C9E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>Подводя предварительные итоги кружковой работы,  хотелось бы сказать: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572AB7">
        <w:rPr>
          <w:rFonts w:ascii="Times New Roman" w:hAnsi="Times New Roman" w:cs="Times New Roman"/>
          <w:i/>
          <w:sz w:val="24"/>
          <w:szCs w:val="24"/>
        </w:rPr>
        <w:t xml:space="preserve">  С одной стороны</w:t>
      </w:r>
      <w:r w:rsidRPr="00166ABB">
        <w:rPr>
          <w:rFonts w:ascii="Times New Roman" w:hAnsi="Times New Roman" w:cs="Times New Roman"/>
          <w:sz w:val="24"/>
          <w:szCs w:val="24"/>
        </w:rPr>
        <w:t xml:space="preserve">, я обогатила свой педагогический опыт работы, а именно: расширила представления о методике организации непосредственно образовательной деятельности по математике в соответствие с ФГОС ДОУ, обогатила опыт работы по познавательному развитию детей старшего дошкольного возраста, систематизировала  свои знания о геометрических формах, разработала свой дидактический материал на основе методики Кудряшовой Т.Г., которые я могу </w:t>
      </w:r>
      <w:proofErr w:type="gramStart"/>
      <w:r w:rsidRPr="00166ABB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166ABB">
        <w:rPr>
          <w:rFonts w:ascii="Times New Roman" w:hAnsi="Times New Roman" w:cs="Times New Roman"/>
          <w:sz w:val="24"/>
          <w:szCs w:val="24"/>
        </w:rPr>
        <w:t xml:space="preserve"> в том числе и в работе с детьми своей группы. </w:t>
      </w:r>
    </w:p>
    <w:p w:rsid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 xml:space="preserve">  На перспективу определила обобщить опыт работы и продемонстрировать его своим коллегам на семинаре-практикуме.</w:t>
      </w:r>
    </w:p>
    <w:p w:rsidR="00572AB7" w:rsidRDefault="00572AB7" w:rsidP="0016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 время подготовки к занятиям изменяла</w:t>
      </w:r>
      <w:r w:rsidRPr="00572AB7">
        <w:rPr>
          <w:rFonts w:ascii="Times New Roman" w:hAnsi="Times New Roman" w:cs="Times New Roman"/>
          <w:sz w:val="24"/>
          <w:szCs w:val="24"/>
        </w:rPr>
        <w:t>:</w:t>
      </w:r>
    </w:p>
    <w:p w:rsidR="00572AB7" w:rsidRDefault="00572AB7" w:rsidP="00166ABB">
      <w:pPr>
        <w:rPr>
          <w:rFonts w:ascii="Times New Roman" w:hAnsi="Times New Roman" w:cs="Times New Roman"/>
          <w:sz w:val="24"/>
          <w:szCs w:val="24"/>
        </w:rPr>
      </w:pPr>
      <w:r w:rsidRPr="00572AB7">
        <w:rPr>
          <w:rFonts w:ascii="Times New Roman" w:hAnsi="Times New Roman" w:cs="Times New Roman"/>
          <w:sz w:val="24"/>
          <w:szCs w:val="24"/>
        </w:rPr>
        <w:t xml:space="preserve"> форму проведен</w:t>
      </w:r>
      <w:r w:rsidR="00264A5E">
        <w:rPr>
          <w:rFonts w:ascii="Times New Roman" w:hAnsi="Times New Roman" w:cs="Times New Roman"/>
          <w:sz w:val="24"/>
          <w:szCs w:val="24"/>
        </w:rPr>
        <w:t xml:space="preserve">ия отдельных моментов; </w:t>
      </w:r>
      <w:r>
        <w:rPr>
          <w:rFonts w:ascii="Times New Roman" w:hAnsi="Times New Roman" w:cs="Times New Roman"/>
          <w:sz w:val="24"/>
          <w:szCs w:val="24"/>
        </w:rPr>
        <w:t>расширяла</w:t>
      </w:r>
      <w:r w:rsidRPr="00572AB7">
        <w:rPr>
          <w:rFonts w:ascii="Times New Roman" w:hAnsi="Times New Roman" w:cs="Times New Roman"/>
          <w:sz w:val="24"/>
          <w:szCs w:val="24"/>
        </w:rPr>
        <w:t xml:space="preserve"> иллюстративный материал: многое вын</w:t>
      </w:r>
      <w:r>
        <w:rPr>
          <w:rFonts w:ascii="Times New Roman" w:hAnsi="Times New Roman" w:cs="Times New Roman"/>
          <w:sz w:val="24"/>
          <w:szCs w:val="24"/>
        </w:rPr>
        <w:t>оси</w:t>
      </w:r>
      <w:r w:rsidRPr="00572AB7">
        <w:rPr>
          <w:rFonts w:ascii="Times New Roman" w:hAnsi="Times New Roman" w:cs="Times New Roman"/>
          <w:sz w:val="24"/>
          <w:szCs w:val="24"/>
        </w:rPr>
        <w:t>ла на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интерактивную</w:t>
      </w:r>
      <w:r w:rsidR="00264A5E">
        <w:rPr>
          <w:rFonts w:ascii="Times New Roman" w:hAnsi="Times New Roman" w:cs="Times New Roman"/>
          <w:sz w:val="24"/>
          <w:szCs w:val="24"/>
        </w:rPr>
        <w:t xml:space="preserve"> доску для большей наглядности;</w:t>
      </w:r>
      <w:r w:rsidRPr="00572AB7">
        <w:rPr>
          <w:rFonts w:ascii="Times New Roman" w:hAnsi="Times New Roman" w:cs="Times New Roman"/>
          <w:sz w:val="24"/>
          <w:szCs w:val="24"/>
        </w:rPr>
        <w:t xml:space="preserve"> </w:t>
      </w:r>
      <w:r w:rsidR="00264A5E">
        <w:rPr>
          <w:rFonts w:ascii="Times New Roman" w:hAnsi="Times New Roman" w:cs="Times New Roman"/>
          <w:sz w:val="24"/>
          <w:szCs w:val="24"/>
        </w:rPr>
        <w:t xml:space="preserve">сама разрабатывала дидактические игры по темам, например </w:t>
      </w:r>
      <w:r w:rsidR="00264A5E" w:rsidRPr="00264A5E">
        <w:rPr>
          <w:rFonts w:ascii="Times New Roman" w:hAnsi="Times New Roman" w:cs="Times New Roman"/>
          <w:sz w:val="24"/>
          <w:szCs w:val="24"/>
        </w:rPr>
        <w:t>«Найди предмет такой же формы»</w:t>
      </w:r>
      <w:r w:rsidR="00264A5E">
        <w:rPr>
          <w:rFonts w:ascii="Times New Roman" w:hAnsi="Times New Roman" w:cs="Times New Roman"/>
          <w:sz w:val="24"/>
          <w:szCs w:val="24"/>
        </w:rPr>
        <w:t xml:space="preserve">, «Узнай </w:t>
      </w:r>
      <w:r w:rsidR="00264A5E">
        <w:rPr>
          <w:rFonts w:ascii="Times New Roman" w:hAnsi="Times New Roman" w:cs="Times New Roman"/>
          <w:sz w:val="24"/>
          <w:szCs w:val="24"/>
        </w:rPr>
        <w:lastRenderedPageBreak/>
        <w:t>фигуру по теневому портрету»; некоторые</w:t>
      </w:r>
      <w:r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264A5E">
        <w:rPr>
          <w:rFonts w:ascii="Times New Roman" w:hAnsi="Times New Roman" w:cs="Times New Roman"/>
          <w:sz w:val="24"/>
          <w:szCs w:val="24"/>
        </w:rPr>
        <w:t>распечатывала на отдельные</w:t>
      </w:r>
      <w:r w:rsidRPr="00572AB7">
        <w:rPr>
          <w:rFonts w:ascii="Times New Roman" w:hAnsi="Times New Roman" w:cs="Times New Roman"/>
          <w:sz w:val="24"/>
          <w:szCs w:val="24"/>
        </w:rPr>
        <w:t xml:space="preserve"> лист</w:t>
      </w:r>
      <w:r w:rsidR="00264A5E">
        <w:rPr>
          <w:rFonts w:ascii="Times New Roman" w:hAnsi="Times New Roman" w:cs="Times New Roman"/>
          <w:sz w:val="24"/>
          <w:szCs w:val="24"/>
        </w:rPr>
        <w:t>ы, так как  книга огромная, а задание напечатано мелко и неудобно  для детей, вно</w:t>
      </w:r>
      <w:r w:rsidRPr="00572AB7">
        <w:rPr>
          <w:rFonts w:ascii="Times New Roman" w:hAnsi="Times New Roman" w:cs="Times New Roman"/>
          <w:sz w:val="24"/>
          <w:szCs w:val="24"/>
        </w:rPr>
        <w:t>с</w:t>
      </w:r>
      <w:r w:rsidR="00264A5E">
        <w:rPr>
          <w:rFonts w:ascii="Times New Roman" w:hAnsi="Times New Roman" w:cs="Times New Roman"/>
          <w:sz w:val="24"/>
          <w:szCs w:val="24"/>
        </w:rPr>
        <w:t>ила физкультминутки, пальчиковые гимнастики и упражнения для глаз</w:t>
      </w:r>
      <w:r w:rsidRPr="00572AB7">
        <w:rPr>
          <w:rFonts w:ascii="Times New Roman" w:hAnsi="Times New Roman" w:cs="Times New Roman"/>
          <w:sz w:val="24"/>
          <w:szCs w:val="24"/>
        </w:rPr>
        <w:t xml:space="preserve"> в соответствие с сюжетом, сюрп</w:t>
      </w:r>
      <w:r w:rsidR="00264A5E">
        <w:rPr>
          <w:rFonts w:ascii="Times New Roman" w:hAnsi="Times New Roman" w:cs="Times New Roman"/>
          <w:sz w:val="24"/>
          <w:szCs w:val="24"/>
        </w:rPr>
        <w:t>ризные</w:t>
      </w:r>
      <w:r w:rsidRPr="00572AB7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264A5E">
        <w:rPr>
          <w:rFonts w:ascii="Times New Roman" w:hAnsi="Times New Roman" w:cs="Times New Roman"/>
          <w:sz w:val="24"/>
          <w:szCs w:val="24"/>
        </w:rPr>
        <w:t>ы</w:t>
      </w:r>
      <w:r w:rsidRPr="00572AB7">
        <w:rPr>
          <w:rFonts w:ascii="Times New Roman" w:hAnsi="Times New Roman" w:cs="Times New Roman"/>
          <w:sz w:val="24"/>
          <w:szCs w:val="24"/>
        </w:rPr>
        <w:t>.</w:t>
      </w:r>
    </w:p>
    <w:p w:rsidR="00AF4E29" w:rsidRDefault="00AF4E29" w:rsidP="0016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Дошкольники проявляли огромный интерес к занятиям. Самой увлекательной была работа по первой части книги  </w:t>
      </w:r>
      <w:r w:rsidRPr="00AF4E29">
        <w:rPr>
          <w:rFonts w:ascii="Times New Roman" w:hAnsi="Times New Roman" w:cs="Times New Roman"/>
          <w:sz w:val="24"/>
          <w:szCs w:val="24"/>
        </w:rPr>
        <w:t>«Приключения в Математической стране»</w:t>
      </w:r>
      <w:r>
        <w:rPr>
          <w:rFonts w:ascii="Times New Roman" w:hAnsi="Times New Roman" w:cs="Times New Roman"/>
          <w:sz w:val="24"/>
          <w:szCs w:val="24"/>
        </w:rPr>
        <w:t xml:space="preserve">, так как для них это было нечто новым, неизвестным, а потому интересным. Своими знаниями они делились со сверстниками во время самостоятельной игровой деятельности. Дети действительно теперь </w:t>
      </w:r>
      <w:r w:rsidRPr="00AF4E29">
        <w:rPr>
          <w:rFonts w:ascii="Times New Roman" w:hAnsi="Times New Roman" w:cs="Times New Roman"/>
          <w:sz w:val="24"/>
          <w:szCs w:val="24"/>
        </w:rPr>
        <w:t xml:space="preserve">понимают </w:t>
      </w:r>
      <w:r>
        <w:rPr>
          <w:rFonts w:ascii="Times New Roman" w:hAnsi="Times New Roman" w:cs="Times New Roman"/>
          <w:sz w:val="24"/>
          <w:szCs w:val="24"/>
        </w:rPr>
        <w:t>отличия между объемными фигурами и плоскими</w:t>
      </w:r>
      <w:r w:rsidR="00572AB7">
        <w:rPr>
          <w:rFonts w:ascii="Times New Roman" w:hAnsi="Times New Roman" w:cs="Times New Roman"/>
          <w:sz w:val="24"/>
          <w:szCs w:val="24"/>
        </w:rPr>
        <w:t xml:space="preserve"> и не путают понятия по теме.</w:t>
      </w:r>
    </w:p>
    <w:p w:rsidR="00E21771" w:rsidRDefault="00E21771" w:rsidP="0016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Более понятной, но не менее увлекательной, для детей была работа </w:t>
      </w:r>
      <w:r w:rsidR="00572A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60D77">
        <w:rPr>
          <w:rFonts w:ascii="Times New Roman" w:hAnsi="Times New Roman" w:cs="Times New Roman"/>
          <w:sz w:val="24"/>
          <w:szCs w:val="24"/>
        </w:rPr>
        <w:t xml:space="preserve"> книге </w:t>
      </w:r>
      <w:r w:rsidR="00660D77" w:rsidRPr="00660D77">
        <w:rPr>
          <w:rFonts w:ascii="Times New Roman" w:hAnsi="Times New Roman" w:cs="Times New Roman"/>
          <w:sz w:val="24"/>
          <w:szCs w:val="24"/>
        </w:rPr>
        <w:t>«Путешествия в страну истории чисел»- 1 часть</w:t>
      </w:r>
      <w:r w:rsidR="00660D77">
        <w:rPr>
          <w:rFonts w:ascii="Times New Roman" w:hAnsi="Times New Roman" w:cs="Times New Roman"/>
          <w:sz w:val="24"/>
          <w:szCs w:val="24"/>
        </w:rPr>
        <w:t>, так как об арифметических действиях, об использовании  отрезков при решении задач они имели представления.</w:t>
      </w:r>
    </w:p>
    <w:p w:rsidR="00572AB7" w:rsidRDefault="00660D77" w:rsidP="0016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Самым сложным оказался материал из 2 части книги </w:t>
      </w:r>
      <w:r w:rsidRPr="00660D77">
        <w:rPr>
          <w:rFonts w:ascii="Times New Roman" w:hAnsi="Times New Roman" w:cs="Times New Roman"/>
          <w:sz w:val="24"/>
          <w:szCs w:val="24"/>
        </w:rPr>
        <w:t>«Приключения в Математической стране»,</w:t>
      </w:r>
      <w:r>
        <w:rPr>
          <w:rFonts w:ascii="Times New Roman" w:hAnsi="Times New Roman" w:cs="Times New Roman"/>
          <w:sz w:val="24"/>
          <w:szCs w:val="24"/>
        </w:rPr>
        <w:t xml:space="preserve"> а именно:  проекции объемных фигур, сбор пространственных конструкций по эскизам, в том числе с невидимыми деталями. Это связано с тем, что у детей не было развито образное мышление.</w:t>
      </w:r>
      <w:r w:rsidR="00572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77" w:rsidRPr="00166ABB" w:rsidRDefault="00572AB7" w:rsidP="0016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Но, не смотря на это, своей деятельностью я достигла цели программы:</w:t>
      </w:r>
      <w:r w:rsidRPr="00572AB7">
        <w:t xml:space="preserve"> </w:t>
      </w:r>
      <w:r w:rsidRPr="00572AB7">
        <w:rPr>
          <w:rFonts w:ascii="Times New Roman" w:hAnsi="Times New Roman" w:cs="Times New Roman"/>
          <w:sz w:val="24"/>
          <w:szCs w:val="24"/>
        </w:rPr>
        <w:t>формирование у детей целостного представления о математике, ее связи с окружающим миром и другими смежными науками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572AB7">
        <w:rPr>
          <w:rFonts w:ascii="Times New Roman" w:hAnsi="Times New Roman" w:cs="Times New Roman"/>
          <w:i/>
          <w:sz w:val="24"/>
          <w:szCs w:val="24"/>
        </w:rPr>
        <w:t>С другой стороны</w:t>
      </w:r>
      <w:r w:rsidRPr="00166ABB">
        <w:rPr>
          <w:rFonts w:ascii="Times New Roman" w:hAnsi="Times New Roman" w:cs="Times New Roman"/>
          <w:sz w:val="24"/>
          <w:szCs w:val="24"/>
        </w:rPr>
        <w:t xml:space="preserve">, проводя эксперимент, у меня возникли некоторые затруднения, на что прошу обратить ваше внимание: </w:t>
      </w:r>
    </w:p>
    <w:p w:rsidR="00166ABB" w:rsidRPr="00166ABB" w:rsidRDefault="00F67CEB" w:rsidP="00166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ABB" w:rsidRPr="00166ABB">
        <w:rPr>
          <w:rFonts w:ascii="Times New Roman" w:hAnsi="Times New Roman" w:cs="Times New Roman"/>
          <w:sz w:val="24"/>
          <w:szCs w:val="24"/>
        </w:rPr>
        <w:t xml:space="preserve"> формат учебного пособия: лучше</w:t>
      </w:r>
      <w:r w:rsidR="00572AB7">
        <w:rPr>
          <w:rFonts w:ascii="Times New Roman" w:hAnsi="Times New Roman" w:cs="Times New Roman"/>
          <w:sz w:val="24"/>
          <w:szCs w:val="24"/>
        </w:rPr>
        <w:t>,</w:t>
      </w:r>
      <w:r w:rsidR="00166ABB" w:rsidRPr="00166ABB">
        <w:rPr>
          <w:rFonts w:ascii="Times New Roman" w:hAnsi="Times New Roman" w:cs="Times New Roman"/>
          <w:sz w:val="24"/>
          <w:szCs w:val="24"/>
        </w:rPr>
        <w:t xml:space="preserve"> если это </w:t>
      </w:r>
      <w:r w:rsidR="00166ABB" w:rsidRPr="00572AB7">
        <w:rPr>
          <w:rFonts w:ascii="Times New Roman" w:hAnsi="Times New Roman" w:cs="Times New Roman"/>
          <w:sz w:val="24"/>
          <w:szCs w:val="24"/>
        </w:rPr>
        <w:t>будет</w:t>
      </w:r>
      <w:r w:rsidR="00166ABB" w:rsidRPr="00572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ABB" w:rsidRPr="00572AB7">
        <w:rPr>
          <w:rFonts w:ascii="Times New Roman" w:hAnsi="Times New Roman" w:cs="Times New Roman"/>
          <w:sz w:val="24"/>
          <w:szCs w:val="24"/>
          <w:u w:val="single"/>
        </w:rPr>
        <w:t>отдельная рабочая тетрадь для детей в мягком переплете</w:t>
      </w:r>
      <w:r w:rsidR="00166ABB" w:rsidRPr="00166ABB">
        <w:rPr>
          <w:rFonts w:ascii="Times New Roman" w:hAnsi="Times New Roman" w:cs="Times New Roman"/>
          <w:sz w:val="24"/>
          <w:szCs w:val="24"/>
        </w:rPr>
        <w:t xml:space="preserve">, где больше иллюстраций, меньше текста, а </w:t>
      </w:r>
      <w:r w:rsidR="00572AB7">
        <w:rPr>
          <w:rFonts w:ascii="Times New Roman" w:hAnsi="Times New Roman" w:cs="Times New Roman"/>
          <w:sz w:val="24"/>
          <w:szCs w:val="24"/>
          <w:u w:val="single"/>
        </w:rPr>
        <w:t xml:space="preserve">для педагогов отдельное методическое </w:t>
      </w:r>
      <w:r w:rsidR="00166ABB" w:rsidRPr="00572AB7">
        <w:rPr>
          <w:rFonts w:ascii="Times New Roman" w:hAnsi="Times New Roman" w:cs="Times New Roman"/>
          <w:sz w:val="24"/>
          <w:szCs w:val="24"/>
          <w:u w:val="single"/>
        </w:rPr>
        <w:t>пособие</w:t>
      </w:r>
      <w:r w:rsidR="00166ABB" w:rsidRPr="00166ABB">
        <w:rPr>
          <w:rFonts w:ascii="Times New Roman" w:hAnsi="Times New Roman" w:cs="Times New Roman"/>
          <w:sz w:val="24"/>
          <w:szCs w:val="24"/>
        </w:rPr>
        <w:t>;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>- рисунки должны быть четкими, цвета и размеры форм однозначным</w:t>
      </w:r>
      <w:r w:rsidR="00572AB7">
        <w:rPr>
          <w:rFonts w:ascii="Times New Roman" w:hAnsi="Times New Roman" w:cs="Times New Roman"/>
          <w:sz w:val="24"/>
          <w:szCs w:val="24"/>
        </w:rPr>
        <w:t>и и  соответствовать сюжету, так как</w:t>
      </w:r>
      <w:r w:rsidRPr="00166ABB">
        <w:rPr>
          <w:rFonts w:ascii="Times New Roman" w:hAnsi="Times New Roman" w:cs="Times New Roman"/>
          <w:sz w:val="24"/>
          <w:szCs w:val="24"/>
        </w:rPr>
        <w:t xml:space="preserve"> математика - точная наука;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  <w:r w:rsidRPr="00166ABB">
        <w:rPr>
          <w:rFonts w:ascii="Times New Roman" w:hAnsi="Times New Roman" w:cs="Times New Roman"/>
          <w:sz w:val="24"/>
          <w:szCs w:val="24"/>
        </w:rPr>
        <w:t>- в идеале – сделать набор из геометрических форм, которые бы совпадали с теневыми портретами пособия и соответствующими заданиями, так как не всегда удается</w:t>
      </w:r>
      <w:r w:rsidR="00572AB7">
        <w:rPr>
          <w:rFonts w:ascii="Times New Roman" w:hAnsi="Times New Roman" w:cs="Times New Roman"/>
          <w:sz w:val="24"/>
          <w:szCs w:val="24"/>
        </w:rPr>
        <w:t xml:space="preserve"> выполнить то, что предлагается из-за отсутствия материала.</w:t>
      </w:r>
    </w:p>
    <w:p w:rsidR="00166ABB" w:rsidRDefault="00F67CEB" w:rsidP="00166A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В заключение  хочется выразить с одной стороны, огромную благодарность авторам проекта</w:t>
      </w:r>
      <w:r w:rsidR="00C26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6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Татьяне Георгиевне и Андрею Сергеевичу за их программу</w:t>
      </w:r>
      <w:r w:rsidR="00C2677B">
        <w:rPr>
          <w:rFonts w:ascii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2677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2677B">
        <w:rPr>
          <w:rFonts w:ascii="Times New Roman" w:hAnsi="Times New Roman" w:cs="Times New Roman"/>
          <w:sz w:val="24"/>
          <w:szCs w:val="24"/>
          <w:u w:val="single"/>
        </w:rPr>
        <w:t xml:space="preserve"> огромное сожаление о том, что мою</w:t>
      </w:r>
      <w:r w:rsidR="00C267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2677B">
        <w:rPr>
          <w:rFonts w:ascii="Times New Roman" w:hAnsi="Times New Roman" w:cs="Times New Roman"/>
          <w:sz w:val="24"/>
          <w:szCs w:val="24"/>
          <w:u w:val="single"/>
        </w:rPr>
        <w:t>кропотливою</w:t>
      </w:r>
      <w:proofErr w:type="gramEnd"/>
      <w:r w:rsidR="00C2677B">
        <w:rPr>
          <w:rFonts w:ascii="Times New Roman" w:hAnsi="Times New Roman" w:cs="Times New Roman"/>
          <w:sz w:val="24"/>
          <w:szCs w:val="24"/>
          <w:u w:val="single"/>
        </w:rPr>
        <w:t>, ответственную и плодотворную</w:t>
      </w:r>
      <w:r w:rsidRPr="00C2677B">
        <w:rPr>
          <w:rFonts w:ascii="Times New Roman" w:hAnsi="Times New Roman" w:cs="Times New Roman"/>
          <w:sz w:val="24"/>
          <w:szCs w:val="24"/>
          <w:u w:val="single"/>
        </w:rPr>
        <w:t xml:space="preserve"> работу не оценили по достоинству: не опубликовали мои достойные презентации и конспекты занятий только потому, что результаты диагностики не идеальны, а </w:t>
      </w:r>
      <w:r w:rsidRPr="00C2677B">
        <w:rPr>
          <w:rFonts w:ascii="Times New Roman" w:hAnsi="Times New Roman" w:cs="Times New Roman"/>
          <w:b/>
          <w:sz w:val="24"/>
          <w:szCs w:val="24"/>
          <w:u w:val="single"/>
        </w:rPr>
        <w:t>объективны</w:t>
      </w:r>
      <w:r w:rsidRPr="00C2677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267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2677B" w:rsidRDefault="00C2677B" w:rsidP="00166ABB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C2677B" w:rsidRPr="00C2677B" w:rsidRDefault="00C2677B" w:rsidP="00166ABB">
      <w:pPr>
        <w:rPr>
          <w:rFonts w:ascii="Times New Roman" w:hAnsi="Times New Roman" w:cs="Times New Roman"/>
          <w:i/>
          <w:sz w:val="24"/>
          <w:szCs w:val="24"/>
        </w:rPr>
      </w:pPr>
      <w:r w:rsidRPr="00C2677B">
        <w:rPr>
          <w:rFonts w:ascii="Times New Roman" w:hAnsi="Times New Roman" w:cs="Times New Roman"/>
          <w:i/>
          <w:sz w:val="24"/>
          <w:szCs w:val="24"/>
        </w:rPr>
        <w:t>С уважением, Никитина Светлана Николаевна-педагог детского сада «Алые паруса».</w:t>
      </w: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</w:p>
    <w:p w:rsidR="00166ABB" w:rsidRPr="00166ABB" w:rsidRDefault="00166ABB" w:rsidP="00166ABB">
      <w:pPr>
        <w:rPr>
          <w:rFonts w:ascii="Times New Roman" w:hAnsi="Times New Roman" w:cs="Times New Roman"/>
          <w:sz w:val="24"/>
          <w:szCs w:val="24"/>
        </w:rPr>
      </w:pPr>
    </w:p>
    <w:p w:rsidR="00FF028D" w:rsidRPr="00166ABB" w:rsidRDefault="00FF028D">
      <w:pPr>
        <w:rPr>
          <w:rFonts w:ascii="Times New Roman" w:hAnsi="Times New Roman" w:cs="Times New Roman"/>
          <w:sz w:val="24"/>
          <w:szCs w:val="24"/>
        </w:rPr>
      </w:pPr>
    </w:p>
    <w:sectPr w:rsidR="00FF028D" w:rsidRPr="0016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BB"/>
    <w:rsid w:val="00166ABB"/>
    <w:rsid w:val="00264A5E"/>
    <w:rsid w:val="004B3C9E"/>
    <w:rsid w:val="00572AB7"/>
    <w:rsid w:val="00660D77"/>
    <w:rsid w:val="00AF4E29"/>
    <w:rsid w:val="00C2677B"/>
    <w:rsid w:val="00E21771"/>
    <w:rsid w:val="00F67CEB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2018-01-12T06:06:00Z</dcterms:created>
  <dcterms:modified xsi:type="dcterms:W3CDTF">2018-01-12T07:21:00Z</dcterms:modified>
</cp:coreProperties>
</file>