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Default="00171B72" w:rsidP="00171B72">
      <w:pPr>
        <w:spacing w:after="0" w:line="240" w:lineRule="auto"/>
        <w:jc w:val="center"/>
        <w:rPr>
          <w:rFonts w:ascii="Times New Roman" w:eastAsia="Times New Roman" w:hAnsi="Times New Roman" w:cs="Times New Roman"/>
          <w:sz w:val="44"/>
          <w:szCs w:val="44"/>
          <w:lang w:eastAsia="ru-RU"/>
        </w:rPr>
      </w:pPr>
    </w:p>
    <w:p w:rsidR="00171B72" w:rsidRPr="00171B72" w:rsidRDefault="00171B72" w:rsidP="00171B72">
      <w:pPr>
        <w:spacing w:after="0" w:line="240" w:lineRule="auto"/>
        <w:jc w:val="center"/>
        <w:rPr>
          <w:rFonts w:ascii="Times New Roman" w:eastAsia="Times New Roman" w:hAnsi="Times New Roman" w:cs="Times New Roman"/>
          <w:sz w:val="44"/>
          <w:szCs w:val="44"/>
          <w:lang w:eastAsia="ru-RU"/>
        </w:rPr>
      </w:pPr>
      <w:r w:rsidRPr="00171B72">
        <w:rPr>
          <w:rFonts w:ascii="Times New Roman" w:eastAsia="Times New Roman" w:hAnsi="Times New Roman" w:cs="Times New Roman"/>
          <w:sz w:val="44"/>
          <w:szCs w:val="44"/>
          <w:lang w:eastAsia="ru-RU"/>
        </w:rPr>
        <w:t>Отчёт</w:t>
      </w:r>
    </w:p>
    <w:p w:rsidR="00171B72" w:rsidRPr="00171B72" w:rsidRDefault="00171B72" w:rsidP="00171B72">
      <w:pPr>
        <w:spacing w:after="0" w:line="240" w:lineRule="auto"/>
        <w:jc w:val="center"/>
        <w:rPr>
          <w:rFonts w:ascii="Times New Roman" w:eastAsia="Times New Roman" w:hAnsi="Times New Roman" w:cs="Times New Roman"/>
          <w:sz w:val="44"/>
          <w:szCs w:val="44"/>
          <w:lang w:eastAsia="ru-RU"/>
        </w:rPr>
      </w:pPr>
      <w:r w:rsidRPr="00171B72">
        <w:rPr>
          <w:rFonts w:ascii="Times New Roman" w:eastAsia="Times New Roman" w:hAnsi="Times New Roman" w:cs="Times New Roman"/>
          <w:sz w:val="44"/>
          <w:szCs w:val="44"/>
          <w:lang w:eastAsia="ru-RU"/>
        </w:rPr>
        <w:t xml:space="preserve"> часть №1 </w:t>
      </w:r>
    </w:p>
    <w:p w:rsidR="00171B72" w:rsidRPr="00171B72" w:rsidRDefault="0095542E" w:rsidP="00171B72">
      <w:pPr>
        <w:spacing w:after="0" w:line="240" w:lineRule="auto"/>
        <w:jc w:val="center"/>
        <w:rPr>
          <w:rFonts w:ascii="Times New Roman" w:eastAsia="Times New Roman" w:hAnsi="Times New Roman" w:cs="Times New Roman"/>
          <w:sz w:val="44"/>
          <w:szCs w:val="44"/>
          <w:lang w:eastAsia="ru-RU"/>
        </w:rPr>
      </w:pPr>
      <w:r w:rsidRPr="00171B72">
        <w:rPr>
          <w:rFonts w:ascii="Times New Roman" w:eastAsia="Times New Roman" w:hAnsi="Times New Roman" w:cs="Times New Roman"/>
          <w:sz w:val="44"/>
          <w:szCs w:val="44"/>
          <w:lang w:eastAsia="ru-RU"/>
        </w:rPr>
        <w:t xml:space="preserve"> </w:t>
      </w:r>
      <w:r w:rsidR="00171B72" w:rsidRPr="00171B72">
        <w:rPr>
          <w:rFonts w:ascii="Times New Roman" w:eastAsia="Times New Roman" w:hAnsi="Times New Roman" w:cs="Times New Roman"/>
          <w:sz w:val="44"/>
          <w:szCs w:val="44"/>
          <w:lang w:eastAsia="ru-RU"/>
        </w:rPr>
        <w:t>«Приключение в математической стране»</w:t>
      </w:r>
    </w:p>
    <w:p w:rsidR="00B90EEC" w:rsidRPr="00171B72" w:rsidRDefault="00171B72" w:rsidP="0095542E">
      <w:pPr>
        <w:spacing w:after="0"/>
        <w:jc w:val="center"/>
        <w:rPr>
          <w:rStyle w:val="a4"/>
          <w:rFonts w:ascii="Times New Roman" w:hAnsi="Times New Roman" w:cs="Times New Roman"/>
          <w:sz w:val="28"/>
          <w:szCs w:val="28"/>
          <w:u w:val="single"/>
        </w:rPr>
      </w:pPr>
      <w:r>
        <w:rPr>
          <w:rFonts w:ascii="Times New Roman" w:eastAsia="Times New Roman" w:hAnsi="Times New Roman" w:cs="Times New Roman"/>
          <w:sz w:val="44"/>
          <w:szCs w:val="44"/>
          <w:lang w:eastAsia="ru-RU"/>
        </w:rPr>
        <w:t>Занятие № 1</w:t>
      </w:r>
    </w:p>
    <w:p w:rsidR="0095542E" w:rsidRPr="00171B72" w:rsidRDefault="0095542E" w:rsidP="0095542E">
      <w:pPr>
        <w:spacing w:after="0" w:line="240" w:lineRule="auto"/>
        <w:jc w:val="center"/>
        <w:rPr>
          <w:rFonts w:ascii="Times New Roman" w:eastAsia="Times New Roman" w:hAnsi="Times New Roman" w:cs="Times New Roman"/>
          <w:sz w:val="44"/>
          <w:szCs w:val="44"/>
          <w:lang w:eastAsia="ru-RU"/>
        </w:rPr>
      </w:pPr>
      <w:r w:rsidRPr="00171B72">
        <w:rPr>
          <w:rFonts w:ascii="Times New Roman" w:eastAsia="Times New Roman" w:hAnsi="Times New Roman" w:cs="Times New Roman"/>
          <w:sz w:val="44"/>
          <w:szCs w:val="44"/>
          <w:lang w:eastAsia="ru-RU"/>
        </w:rPr>
        <w:t xml:space="preserve">Воспитатель </w:t>
      </w:r>
      <w:r>
        <w:rPr>
          <w:rFonts w:ascii="Times New Roman" w:eastAsia="Times New Roman" w:hAnsi="Times New Roman" w:cs="Times New Roman"/>
          <w:sz w:val="44"/>
          <w:szCs w:val="44"/>
          <w:lang w:eastAsia="ru-RU"/>
        </w:rPr>
        <w:t>Королёва Е.Б.</w:t>
      </w: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bookmarkStart w:id="0" w:name="_GoBack"/>
      <w:bookmarkEnd w:id="0"/>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171B72" w:rsidRDefault="00171B72" w:rsidP="00171B72">
      <w:pPr>
        <w:jc w:val="both"/>
        <w:rPr>
          <w:rStyle w:val="a4"/>
          <w:rFonts w:ascii="Times New Roman" w:hAnsi="Times New Roman" w:cs="Times New Roman"/>
          <w:sz w:val="28"/>
          <w:szCs w:val="28"/>
          <w:u w:val="single"/>
        </w:rPr>
      </w:pPr>
    </w:p>
    <w:p w:rsidR="00B90EEC" w:rsidRPr="00171B72" w:rsidRDefault="00B90EEC" w:rsidP="00171B72">
      <w:pPr>
        <w:jc w:val="both"/>
        <w:rPr>
          <w:rFonts w:ascii="Times New Roman" w:hAnsi="Times New Roman" w:cs="Times New Roman"/>
          <w:sz w:val="28"/>
          <w:szCs w:val="28"/>
        </w:rPr>
      </w:pPr>
      <w:r w:rsidRPr="00171B72">
        <w:rPr>
          <w:rStyle w:val="a4"/>
          <w:rFonts w:ascii="Times New Roman" w:hAnsi="Times New Roman" w:cs="Times New Roman"/>
          <w:sz w:val="28"/>
          <w:szCs w:val="28"/>
          <w:u w:val="single"/>
        </w:rPr>
        <w:lastRenderedPageBreak/>
        <w:t>Учебные цели</w:t>
      </w:r>
      <w:r w:rsidRPr="00171B72">
        <w:rPr>
          <w:rFonts w:ascii="Times New Roman" w:hAnsi="Times New Roman" w:cs="Times New Roman"/>
          <w:sz w:val="28"/>
          <w:szCs w:val="28"/>
        </w:rPr>
        <w:t>. Сформировать представление о шаре, как образце формы предметов, которые могут одинаково хорошо катиться в разные направления. Продемонстрировать способ сравнения количества предметов через составления пар. Продемонстрировать образец подведения итога занятия.</w:t>
      </w:r>
    </w:p>
    <w:p w:rsidR="00B90EEC" w:rsidRPr="00171B72" w:rsidRDefault="00B90EEC" w:rsidP="00171B72">
      <w:pPr>
        <w:jc w:val="both"/>
        <w:rPr>
          <w:rFonts w:ascii="Times New Roman" w:hAnsi="Times New Roman" w:cs="Times New Roman"/>
          <w:sz w:val="28"/>
          <w:szCs w:val="28"/>
        </w:rPr>
      </w:pPr>
      <w:r w:rsidRPr="00171B72">
        <w:rPr>
          <w:rStyle w:val="a4"/>
          <w:rFonts w:ascii="Times New Roman" w:hAnsi="Times New Roman" w:cs="Times New Roman"/>
          <w:sz w:val="28"/>
          <w:szCs w:val="28"/>
          <w:u w:val="single"/>
        </w:rPr>
        <w:t>Воспитательная цель</w:t>
      </w:r>
      <w:r w:rsidRPr="00171B72">
        <w:rPr>
          <w:rFonts w:ascii="Times New Roman" w:hAnsi="Times New Roman" w:cs="Times New Roman"/>
          <w:sz w:val="28"/>
          <w:szCs w:val="28"/>
        </w:rPr>
        <w:t>. Представить правила пребывания в игре рядом. Организовать первичный опыт адекватного пребывания в условиях игры рядом.</w:t>
      </w:r>
    </w:p>
    <w:p w:rsidR="00B90EEC" w:rsidRPr="00171B72" w:rsidRDefault="00B90EEC" w:rsidP="00171B72">
      <w:pPr>
        <w:jc w:val="both"/>
        <w:rPr>
          <w:rFonts w:ascii="Times New Roman" w:hAnsi="Times New Roman" w:cs="Times New Roman"/>
          <w:sz w:val="28"/>
          <w:szCs w:val="28"/>
        </w:rPr>
      </w:pPr>
      <w:r w:rsidRPr="00171B72">
        <w:rPr>
          <w:rStyle w:val="a4"/>
          <w:rFonts w:ascii="Times New Roman" w:hAnsi="Times New Roman" w:cs="Times New Roman"/>
          <w:sz w:val="28"/>
          <w:szCs w:val="28"/>
          <w:u w:val="single"/>
        </w:rPr>
        <w:t>Учебные задачи</w:t>
      </w:r>
      <w:r w:rsidRPr="00171B72">
        <w:rPr>
          <w:rFonts w:ascii="Times New Roman" w:hAnsi="Times New Roman" w:cs="Times New Roman"/>
          <w:sz w:val="28"/>
          <w:szCs w:val="28"/>
          <w:u w:val="single"/>
        </w:rPr>
        <w:t>.</w:t>
      </w:r>
      <w:r w:rsidRPr="00171B72">
        <w:rPr>
          <w:rStyle w:val="apple-converted-space"/>
          <w:rFonts w:ascii="Times New Roman" w:hAnsi="Times New Roman" w:cs="Times New Roman"/>
          <w:sz w:val="28"/>
          <w:szCs w:val="28"/>
        </w:rPr>
        <w:t> </w:t>
      </w:r>
      <w:r w:rsidRPr="00171B72">
        <w:rPr>
          <w:rFonts w:ascii="Times New Roman" w:hAnsi="Times New Roman" w:cs="Times New Roman"/>
          <w:sz w:val="28"/>
          <w:szCs w:val="28"/>
        </w:rPr>
        <w:t>Продемонстрировать способ сравнения количества предметов в группах через составления пар. Организовать первичный опыт сборки конструкции по ее изображению. Организовать первичный опыт распознавания предмета по его расположению. Продемонстрировать основное свойство предметов, похожих на мяч. Организовать сравнение мячей по размеру.</w:t>
      </w:r>
    </w:p>
    <w:p w:rsidR="00B90EEC" w:rsidRPr="00171B72" w:rsidRDefault="00B90EEC" w:rsidP="00171B72">
      <w:pPr>
        <w:jc w:val="both"/>
        <w:rPr>
          <w:rFonts w:ascii="Times New Roman" w:hAnsi="Times New Roman" w:cs="Times New Roman"/>
          <w:sz w:val="28"/>
          <w:szCs w:val="28"/>
        </w:rPr>
      </w:pPr>
      <w:r w:rsidRPr="00171B72">
        <w:rPr>
          <w:rStyle w:val="a4"/>
          <w:rFonts w:ascii="Times New Roman" w:hAnsi="Times New Roman" w:cs="Times New Roman"/>
          <w:sz w:val="28"/>
          <w:szCs w:val="28"/>
          <w:u w:val="single"/>
        </w:rPr>
        <w:t>Воспитательные задачи</w:t>
      </w:r>
      <w:r w:rsidRPr="00171B72">
        <w:rPr>
          <w:rFonts w:ascii="Times New Roman" w:hAnsi="Times New Roman" w:cs="Times New Roman"/>
          <w:sz w:val="28"/>
          <w:szCs w:val="28"/>
        </w:rPr>
        <w:t>. Организовать игру рядом. Организовать сюжетно-ролевую игру. Организовать подведение итогов занятия.</w:t>
      </w:r>
    </w:p>
    <w:p w:rsidR="00B90EEC" w:rsidRPr="00171B72" w:rsidRDefault="00B90EEC" w:rsidP="00171B72">
      <w:pPr>
        <w:jc w:val="both"/>
        <w:rPr>
          <w:rFonts w:ascii="Times New Roman" w:hAnsi="Times New Roman" w:cs="Times New Roman"/>
          <w:sz w:val="28"/>
          <w:szCs w:val="28"/>
        </w:rPr>
      </w:pPr>
      <w:r w:rsidRPr="00171B72">
        <w:rPr>
          <w:rStyle w:val="a4"/>
          <w:rFonts w:ascii="Times New Roman" w:hAnsi="Times New Roman" w:cs="Times New Roman"/>
          <w:sz w:val="28"/>
          <w:szCs w:val="28"/>
          <w:u w:val="single"/>
        </w:rPr>
        <w:t>Оборудование</w:t>
      </w:r>
      <w:r w:rsidRPr="00171B72">
        <w:rPr>
          <w:rStyle w:val="a4"/>
          <w:rFonts w:ascii="Times New Roman" w:hAnsi="Times New Roman" w:cs="Times New Roman"/>
          <w:sz w:val="28"/>
          <w:szCs w:val="28"/>
        </w:rPr>
        <w:t>.</w:t>
      </w:r>
      <w:r w:rsidRPr="00171B72">
        <w:rPr>
          <w:rFonts w:ascii="Times New Roman" w:hAnsi="Times New Roman" w:cs="Times New Roman"/>
          <w:sz w:val="28"/>
          <w:szCs w:val="28"/>
        </w:rPr>
        <w:t> Для проведения занятия необходимы: набор пространственных фигур, цветные карандаши, мячи разного цвета и размера, куб по размеру сравнимый с одним из мячей, пластилин. Занятие желательно проводить в просторном помещении, где можно организовать игру с мячом.</w:t>
      </w:r>
    </w:p>
    <w:p w:rsidR="00B90EEC" w:rsidRPr="00171B72" w:rsidRDefault="00C77933" w:rsidP="00171B72">
      <w:pPr>
        <w:rPr>
          <w:rFonts w:ascii="Times New Roman" w:hAnsi="Times New Roman" w:cs="Times New Roman"/>
          <w:sz w:val="28"/>
          <w:szCs w:val="28"/>
        </w:rPr>
      </w:pPr>
      <w:r w:rsidRPr="00171B72">
        <w:rPr>
          <w:rStyle w:val="a4"/>
          <w:rFonts w:ascii="Times New Roman" w:hAnsi="Times New Roman" w:cs="Times New Roman"/>
          <w:sz w:val="28"/>
          <w:szCs w:val="28"/>
          <w:u w:val="single"/>
        </w:rPr>
        <w:t xml:space="preserve">План </w:t>
      </w:r>
      <w:r w:rsidR="00B90EEC" w:rsidRPr="00171B72">
        <w:rPr>
          <w:rStyle w:val="a4"/>
          <w:rFonts w:ascii="Times New Roman" w:hAnsi="Times New Roman" w:cs="Times New Roman"/>
          <w:sz w:val="28"/>
          <w:szCs w:val="28"/>
          <w:u w:val="single"/>
        </w:rPr>
        <w:t xml:space="preserve"> занятия.</w:t>
      </w:r>
      <w:r w:rsidR="00B90EEC" w:rsidRPr="00171B72">
        <w:rPr>
          <w:rFonts w:ascii="Times New Roman" w:hAnsi="Times New Roman" w:cs="Times New Roman"/>
          <w:bCs/>
          <w:sz w:val="28"/>
          <w:szCs w:val="28"/>
          <w:u w:val="single"/>
        </w:rPr>
        <w:br/>
      </w:r>
      <w:r w:rsidR="00B90EEC" w:rsidRPr="00171B72">
        <w:rPr>
          <w:rFonts w:ascii="Times New Roman" w:hAnsi="Times New Roman" w:cs="Times New Roman"/>
          <w:sz w:val="28"/>
          <w:szCs w:val="28"/>
        </w:rPr>
        <w:t xml:space="preserve">1. Ребята, встаньте парами «мальчик-девочка» так, чтобы было видно, кого больше: мальчиков или девочек и спрашиваем кого больше и </w:t>
      </w:r>
      <w:proofErr w:type="gramStart"/>
      <w:r w:rsidR="00B90EEC" w:rsidRPr="00171B72">
        <w:rPr>
          <w:rFonts w:ascii="Times New Roman" w:hAnsi="Times New Roman" w:cs="Times New Roman"/>
          <w:sz w:val="28"/>
          <w:szCs w:val="28"/>
        </w:rPr>
        <w:t>на сколько</w:t>
      </w:r>
      <w:proofErr w:type="gramEnd"/>
      <w:r w:rsidR="00B90EEC" w:rsidRPr="00171B72">
        <w:rPr>
          <w:rFonts w:ascii="Times New Roman" w:hAnsi="Times New Roman" w:cs="Times New Roman"/>
          <w:sz w:val="28"/>
          <w:szCs w:val="28"/>
        </w:rPr>
        <w:t xml:space="preserve"> больше.</w:t>
      </w:r>
    </w:p>
    <w:p w:rsidR="00B90EEC" w:rsidRPr="00171B72" w:rsidRDefault="00B90EEC" w:rsidP="00171B72">
      <w:pPr>
        <w:jc w:val="both"/>
        <w:rPr>
          <w:rFonts w:ascii="Times New Roman" w:hAnsi="Times New Roman" w:cs="Times New Roman"/>
          <w:sz w:val="28"/>
          <w:szCs w:val="28"/>
        </w:rPr>
      </w:pPr>
      <w:r w:rsidRPr="00171B72">
        <w:rPr>
          <w:rStyle w:val="apple-converted-space"/>
          <w:rFonts w:ascii="Times New Roman" w:hAnsi="Times New Roman" w:cs="Times New Roman"/>
          <w:sz w:val="28"/>
          <w:szCs w:val="28"/>
        </w:rPr>
        <w:t> </w:t>
      </w:r>
      <w:r w:rsidRPr="00171B72">
        <w:rPr>
          <w:rStyle w:val="a5"/>
          <w:rFonts w:ascii="Times New Roman" w:hAnsi="Times New Roman" w:cs="Times New Roman"/>
          <w:sz w:val="28"/>
          <w:szCs w:val="28"/>
        </w:rPr>
        <w:t>(Встают.)</w:t>
      </w:r>
      <w:r w:rsidR="00FB7B7C" w:rsidRPr="00171B72">
        <w:rPr>
          <w:rFonts w:ascii="Times New Roman" w:hAnsi="Times New Roman" w:cs="Times New Roman"/>
          <w:sz w:val="28"/>
          <w:szCs w:val="28"/>
        </w:rPr>
        <w:t xml:space="preserve"> Всем ли хватило пар? Кого больше? Кого меньше?</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 xml:space="preserve">2. Я вам предлагаю отправиться в город </w:t>
      </w:r>
      <w:proofErr w:type="spellStart"/>
      <w:r w:rsidRPr="00171B72">
        <w:rPr>
          <w:rFonts w:ascii="Times New Roman" w:hAnsi="Times New Roman" w:cs="Times New Roman"/>
          <w:sz w:val="28"/>
          <w:szCs w:val="28"/>
        </w:rPr>
        <w:t>Считателей</w:t>
      </w:r>
      <w:proofErr w:type="spellEnd"/>
      <w:r w:rsidRPr="00171B72">
        <w:rPr>
          <w:rFonts w:ascii="Times New Roman" w:hAnsi="Times New Roman" w:cs="Times New Roman"/>
          <w:sz w:val="28"/>
          <w:szCs w:val="28"/>
        </w:rPr>
        <w:t xml:space="preserve">. Жители этого города </w:t>
      </w:r>
      <w:proofErr w:type="gramStart"/>
      <w:r w:rsidRPr="00171B72">
        <w:rPr>
          <w:rFonts w:ascii="Times New Roman" w:hAnsi="Times New Roman" w:cs="Times New Roman"/>
          <w:sz w:val="28"/>
          <w:szCs w:val="28"/>
        </w:rPr>
        <w:t>поспорили</w:t>
      </w:r>
      <w:proofErr w:type="gramEnd"/>
      <w:r w:rsidRPr="00171B72">
        <w:rPr>
          <w:rFonts w:ascii="Times New Roman" w:hAnsi="Times New Roman" w:cs="Times New Roman"/>
          <w:sz w:val="28"/>
          <w:szCs w:val="28"/>
        </w:rPr>
        <w:t xml:space="preserve"> на что похож мяч. И никак не могут сами разобраться. Просят вас помочь им разрешить их спор. Поможем?</w:t>
      </w:r>
    </w:p>
    <w:p w:rsidR="00B90EEC" w:rsidRPr="00171B72" w:rsidRDefault="00956E9F" w:rsidP="00171B72">
      <w:pPr>
        <w:jc w:val="both"/>
        <w:rPr>
          <w:rFonts w:ascii="Times New Roman" w:hAnsi="Times New Roman" w:cs="Times New Roman"/>
          <w:sz w:val="28"/>
          <w:szCs w:val="28"/>
        </w:rPr>
      </w:pPr>
      <w:r w:rsidRPr="00171B72">
        <w:rPr>
          <w:rFonts w:ascii="Times New Roman" w:hAnsi="Times New Roman" w:cs="Times New Roman"/>
          <w:sz w:val="28"/>
          <w:szCs w:val="28"/>
        </w:rPr>
        <w:t>3.</w:t>
      </w:r>
      <w:r w:rsidR="00B90EEC" w:rsidRPr="00171B72">
        <w:rPr>
          <w:rFonts w:ascii="Times New Roman" w:hAnsi="Times New Roman" w:cs="Times New Roman"/>
          <w:sz w:val="28"/>
          <w:szCs w:val="28"/>
        </w:rPr>
        <w:t xml:space="preserve">Садимся </w:t>
      </w:r>
      <w:r w:rsidR="00FB7B7C" w:rsidRPr="00171B72">
        <w:rPr>
          <w:rFonts w:ascii="Times New Roman" w:hAnsi="Times New Roman" w:cs="Times New Roman"/>
          <w:sz w:val="28"/>
          <w:szCs w:val="28"/>
        </w:rPr>
        <w:t xml:space="preserve">в автомобиль парами, как стояли, назначаем водителя, </w:t>
      </w:r>
      <w:r w:rsidR="00C7553F" w:rsidRPr="00171B72">
        <w:rPr>
          <w:rFonts w:ascii="Times New Roman" w:hAnsi="Times New Roman" w:cs="Times New Roman"/>
          <w:sz w:val="28"/>
          <w:szCs w:val="28"/>
        </w:rPr>
        <w:t>управляющие у</w:t>
      </w:r>
      <w:r w:rsidR="00FB7B7C" w:rsidRPr="00171B72">
        <w:rPr>
          <w:rFonts w:ascii="Times New Roman" w:hAnsi="Times New Roman" w:cs="Times New Roman"/>
          <w:sz w:val="28"/>
          <w:szCs w:val="28"/>
        </w:rPr>
        <w:t>казывают направление</w:t>
      </w:r>
      <w:r w:rsidR="00C7553F" w:rsidRPr="00171B72">
        <w:rPr>
          <w:rFonts w:ascii="Times New Roman" w:hAnsi="Times New Roman" w:cs="Times New Roman"/>
          <w:sz w:val="28"/>
          <w:szCs w:val="28"/>
        </w:rPr>
        <w:t>. Поехали!</w:t>
      </w:r>
    </w:p>
    <w:p w:rsidR="00956E9F" w:rsidRPr="00171B72" w:rsidRDefault="00956E9F" w:rsidP="00171B72">
      <w:pPr>
        <w:jc w:val="both"/>
        <w:rPr>
          <w:rFonts w:ascii="Times New Roman" w:hAnsi="Times New Roman" w:cs="Times New Roman"/>
          <w:sz w:val="28"/>
          <w:szCs w:val="28"/>
        </w:rPr>
      </w:pPr>
      <w:r w:rsidRPr="00171B72">
        <w:rPr>
          <w:rFonts w:ascii="Times New Roman" w:hAnsi="Times New Roman" w:cs="Times New Roman"/>
          <w:sz w:val="28"/>
          <w:szCs w:val="28"/>
        </w:rPr>
        <w:t>4</w:t>
      </w:r>
      <w:r w:rsidR="00B90EEC" w:rsidRPr="00171B72">
        <w:rPr>
          <w:rFonts w:ascii="Times New Roman" w:hAnsi="Times New Roman" w:cs="Times New Roman"/>
          <w:sz w:val="28"/>
          <w:szCs w:val="28"/>
        </w:rPr>
        <w:t xml:space="preserve">. </w:t>
      </w:r>
      <w:r w:rsidRPr="00171B72">
        <w:rPr>
          <w:rFonts w:ascii="Times New Roman" w:hAnsi="Times New Roman" w:cs="Times New Roman"/>
          <w:sz w:val="28"/>
          <w:szCs w:val="28"/>
        </w:rPr>
        <w:t xml:space="preserve"> </w:t>
      </w:r>
      <w:r w:rsidR="00B90EEC" w:rsidRPr="00171B72">
        <w:rPr>
          <w:rFonts w:ascii="Times New Roman" w:hAnsi="Times New Roman" w:cs="Times New Roman"/>
          <w:sz w:val="28"/>
          <w:szCs w:val="28"/>
        </w:rPr>
        <w:t>Ребята, ну вот мы с вами приехали к пункту назначения – Математической стране.</w:t>
      </w:r>
    </w:p>
    <w:p w:rsidR="00B90EEC" w:rsidRPr="00171B72" w:rsidRDefault="00956E9F" w:rsidP="00171B72">
      <w:pPr>
        <w:rPr>
          <w:rFonts w:ascii="Times New Roman" w:hAnsi="Times New Roman" w:cs="Times New Roman"/>
          <w:sz w:val="28"/>
          <w:szCs w:val="28"/>
        </w:rPr>
      </w:pPr>
      <w:r w:rsidRPr="00171B72">
        <w:rPr>
          <w:rFonts w:ascii="Times New Roman" w:hAnsi="Times New Roman" w:cs="Times New Roman"/>
          <w:sz w:val="28"/>
          <w:szCs w:val="28"/>
        </w:rPr>
        <w:t xml:space="preserve">5.Воспитатель раздает учебные пособия и определяет чего больше: учебных пособий или детей, которые приехали в город </w:t>
      </w:r>
      <w:proofErr w:type="spellStart"/>
      <w:r w:rsidRPr="00171B72">
        <w:rPr>
          <w:rFonts w:ascii="Times New Roman" w:hAnsi="Times New Roman" w:cs="Times New Roman"/>
          <w:sz w:val="28"/>
          <w:szCs w:val="28"/>
        </w:rPr>
        <w:t>считателей</w:t>
      </w:r>
      <w:proofErr w:type="spellEnd"/>
      <w:r w:rsidRPr="00171B72">
        <w:rPr>
          <w:rFonts w:ascii="Times New Roman" w:hAnsi="Times New Roman" w:cs="Times New Roman"/>
          <w:sz w:val="28"/>
          <w:szCs w:val="28"/>
        </w:rPr>
        <w:t>. Дети занимают места за столами.</w:t>
      </w:r>
      <w:r w:rsidR="00B90EEC" w:rsidRPr="00171B72">
        <w:rPr>
          <w:rFonts w:ascii="Times New Roman" w:hAnsi="Times New Roman" w:cs="Times New Roman"/>
          <w:sz w:val="28"/>
          <w:szCs w:val="28"/>
        </w:rPr>
        <w:br/>
      </w:r>
      <w:r w:rsidR="00B90EEC" w:rsidRPr="00171B72">
        <w:rPr>
          <w:rFonts w:ascii="Times New Roman" w:hAnsi="Times New Roman" w:cs="Times New Roman"/>
          <w:sz w:val="28"/>
          <w:szCs w:val="28"/>
        </w:rPr>
        <w:lastRenderedPageBreak/>
        <w:t>(Картинка страны.)</w:t>
      </w:r>
      <w:r w:rsidR="00B90EEC" w:rsidRPr="00171B72">
        <w:rPr>
          <w:rFonts w:ascii="Times New Roman" w:hAnsi="Times New Roman" w:cs="Times New Roman"/>
          <w:sz w:val="28"/>
          <w:szCs w:val="28"/>
        </w:rPr>
        <w:br/>
        <w:t xml:space="preserve">Когда </w:t>
      </w:r>
      <w:proofErr w:type="gramStart"/>
      <w:r w:rsidR="00B90EEC" w:rsidRPr="00171B72">
        <w:rPr>
          <w:rFonts w:ascii="Times New Roman" w:hAnsi="Times New Roman" w:cs="Times New Roman"/>
          <w:sz w:val="28"/>
          <w:szCs w:val="28"/>
        </w:rPr>
        <w:t>возникла эта чудесная страна никто не знает</w:t>
      </w:r>
      <w:proofErr w:type="gramEnd"/>
      <w:r w:rsidR="00B90EEC" w:rsidRPr="00171B72">
        <w:rPr>
          <w:rFonts w:ascii="Times New Roman" w:hAnsi="Times New Roman" w:cs="Times New Roman"/>
          <w:sz w:val="28"/>
          <w:szCs w:val="28"/>
        </w:rPr>
        <w:t>. Наверное, она пришла на Землю вместе с людьми, и все это время её жители помогают людям осваивать нашу прекрасную планету. Каждый человек представляет себе Математическую страну по-своему. Так её изобразили мы.</w:t>
      </w:r>
    </w:p>
    <w:p w:rsidR="00B90EEC" w:rsidRPr="00171B72" w:rsidRDefault="00B90EEC" w:rsidP="00171B72">
      <w:pPr>
        <w:rPr>
          <w:rFonts w:ascii="Times New Roman" w:hAnsi="Times New Roman" w:cs="Times New Roman"/>
          <w:sz w:val="28"/>
          <w:szCs w:val="28"/>
        </w:rPr>
      </w:pPr>
      <w:r w:rsidRPr="00171B72">
        <w:rPr>
          <w:rStyle w:val="a5"/>
          <w:rFonts w:ascii="Times New Roman" w:hAnsi="Times New Roman" w:cs="Times New Roman"/>
          <w:sz w:val="28"/>
          <w:szCs w:val="28"/>
        </w:rPr>
        <w:t>Задание.</w:t>
      </w:r>
      <w:r w:rsidRPr="00171B72">
        <w:rPr>
          <w:rStyle w:val="apple-converted-space"/>
          <w:rFonts w:ascii="Times New Roman" w:hAnsi="Times New Roman" w:cs="Times New Roman"/>
          <w:sz w:val="28"/>
          <w:szCs w:val="28"/>
        </w:rPr>
        <w:t> </w:t>
      </w:r>
      <w:r w:rsidRPr="00171B72">
        <w:rPr>
          <w:rFonts w:ascii="Times New Roman" w:hAnsi="Times New Roman" w:cs="Times New Roman"/>
          <w:sz w:val="28"/>
          <w:szCs w:val="28"/>
        </w:rPr>
        <w:t>Составьте из фигур свою математическую страну. Эта картинка поможет вам.</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 страны для детей.) </w:t>
      </w:r>
    </w:p>
    <w:p w:rsidR="00B90EEC" w:rsidRPr="00171B72" w:rsidRDefault="00B90EEC" w:rsidP="00171B72">
      <w:pPr>
        <w:rPr>
          <w:rFonts w:ascii="Times New Roman" w:hAnsi="Times New Roman" w:cs="Times New Roman"/>
          <w:sz w:val="28"/>
          <w:szCs w:val="28"/>
        </w:rPr>
      </w:pPr>
      <w:r w:rsidRPr="00171B72">
        <w:rPr>
          <w:rFonts w:ascii="Times New Roman" w:hAnsi="Times New Roman" w:cs="Times New Roman"/>
          <w:sz w:val="28"/>
          <w:szCs w:val="28"/>
        </w:rPr>
        <w:t xml:space="preserve">6. </w:t>
      </w:r>
      <w:proofErr w:type="gramStart"/>
      <w:r w:rsidRPr="00171B72">
        <w:rPr>
          <w:rFonts w:ascii="Times New Roman" w:hAnsi="Times New Roman" w:cs="Times New Roman"/>
          <w:sz w:val="28"/>
          <w:szCs w:val="28"/>
        </w:rPr>
        <w:t xml:space="preserve">С жителями Математической страны дружат любознательные </w:t>
      </w:r>
      <w:proofErr w:type="spellStart"/>
      <w:r w:rsidRPr="00171B72">
        <w:rPr>
          <w:rFonts w:ascii="Times New Roman" w:hAnsi="Times New Roman" w:cs="Times New Roman"/>
          <w:sz w:val="28"/>
          <w:szCs w:val="28"/>
        </w:rPr>
        <w:t>считатели</w:t>
      </w:r>
      <w:proofErr w:type="spellEnd"/>
      <w:r w:rsidRPr="00171B72">
        <w:rPr>
          <w:rFonts w:ascii="Times New Roman" w:hAnsi="Times New Roman" w:cs="Times New Roman"/>
          <w:sz w:val="28"/>
          <w:szCs w:val="28"/>
        </w:rPr>
        <w:t>.</w:t>
      </w:r>
      <w:proofErr w:type="gramEnd"/>
      <w:r w:rsidRPr="00171B72">
        <w:rPr>
          <w:rFonts w:ascii="Times New Roman" w:hAnsi="Times New Roman" w:cs="Times New Roman"/>
          <w:sz w:val="28"/>
          <w:szCs w:val="28"/>
        </w:rPr>
        <w:t xml:space="preserve"> Они любят читать и считать. Познакомьтесь с одним из </w:t>
      </w:r>
      <w:proofErr w:type="spellStart"/>
      <w:r w:rsidRPr="00171B72">
        <w:rPr>
          <w:rFonts w:ascii="Times New Roman" w:hAnsi="Times New Roman" w:cs="Times New Roman"/>
          <w:sz w:val="28"/>
          <w:szCs w:val="28"/>
        </w:rPr>
        <w:t>считателей</w:t>
      </w:r>
      <w:proofErr w:type="spellEnd"/>
      <w:r w:rsidRPr="00171B72">
        <w:rPr>
          <w:rFonts w:ascii="Times New Roman" w:hAnsi="Times New Roman" w:cs="Times New Roman"/>
          <w:sz w:val="28"/>
          <w:szCs w:val="28"/>
        </w:rPr>
        <w:t xml:space="preserve">. Его зовут Петя. Петя </w:t>
      </w:r>
      <w:proofErr w:type="gramStart"/>
      <w:r w:rsidRPr="00171B72">
        <w:rPr>
          <w:rFonts w:ascii="Times New Roman" w:hAnsi="Times New Roman" w:cs="Times New Roman"/>
          <w:sz w:val="28"/>
          <w:szCs w:val="28"/>
        </w:rPr>
        <w:t>хочет</w:t>
      </w:r>
      <w:proofErr w:type="gramEnd"/>
      <w:r w:rsidRPr="00171B72">
        <w:rPr>
          <w:rFonts w:ascii="Times New Roman" w:hAnsi="Times New Roman" w:cs="Times New Roman"/>
          <w:sz w:val="28"/>
          <w:szCs w:val="28"/>
        </w:rPr>
        <w:t xml:space="preserve"> познакомит детей со своими друзьями.</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 Пети с друзьями.)</w:t>
      </w:r>
      <w:r w:rsidRPr="00171B72">
        <w:rPr>
          <w:rFonts w:ascii="Times New Roman" w:hAnsi="Times New Roman" w:cs="Times New Roman"/>
          <w:sz w:val="28"/>
          <w:szCs w:val="28"/>
        </w:rPr>
        <w:br/>
        <w:t xml:space="preserve">«В нашем доме живут два </w:t>
      </w:r>
      <w:proofErr w:type="spellStart"/>
      <w:r w:rsidRPr="00171B72">
        <w:rPr>
          <w:rFonts w:ascii="Times New Roman" w:hAnsi="Times New Roman" w:cs="Times New Roman"/>
          <w:sz w:val="28"/>
          <w:szCs w:val="28"/>
        </w:rPr>
        <w:t>считателя</w:t>
      </w:r>
      <w:proofErr w:type="spellEnd"/>
      <w:r w:rsidRPr="00171B72">
        <w:rPr>
          <w:rFonts w:ascii="Times New Roman" w:hAnsi="Times New Roman" w:cs="Times New Roman"/>
          <w:sz w:val="28"/>
          <w:szCs w:val="28"/>
        </w:rPr>
        <w:t xml:space="preserve"> и столько же </w:t>
      </w:r>
      <w:proofErr w:type="spellStart"/>
      <w:r w:rsidRPr="00171B72">
        <w:rPr>
          <w:rFonts w:ascii="Times New Roman" w:hAnsi="Times New Roman" w:cs="Times New Roman"/>
          <w:sz w:val="28"/>
          <w:szCs w:val="28"/>
        </w:rPr>
        <w:t>считательниц</w:t>
      </w:r>
      <w:proofErr w:type="spellEnd"/>
      <w:r w:rsidRPr="00171B72">
        <w:rPr>
          <w:rFonts w:ascii="Times New Roman" w:hAnsi="Times New Roman" w:cs="Times New Roman"/>
          <w:sz w:val="28"/>
          <w:szCs w:val="28"/>
        </w:rPr>
        <w:t>. Вот наша фотография у камина. Маша выше Маруси, которая стоит за Тимофеем. Назовите имена детей на этой фотографии».</w:t>
      </w:r>
      <w:r w:rsidRPr="00171B72">
        <w:rPr>
          <w:rFonts w:ascii="Times New Roman" w:hAnsi="Times New Roman" w:cs="Times New Roman"/>
          <w:sz w:val="28"/>
          <w:szCs w:val="28"/>
        </w:rPr>
        <w:br/>
        <w:t>Петя изображен в первом ряду справа.</w:t>
      </w:r>
      <w:r w:rsidR="00956E9F" w:rsidRPr="00171B72">
        <w:rPr>
          <w:rFonts w:ascii="Times New Roman" w:hAnsi="Times New Roman" w:cs="Times New Roman"/>
          <w:sz w:val="28"/>
          <w:szCs w:val="28"/>
        </w:rPr>
        <w:t xml:space="preserve"> Обведите Петю красным карандашом.</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7. Ребята, Пе</w:t>
      </w:r>
      <w:r w:rsidR="00C633A4" w:rsidRPr="00171B72">
        <w:rPr>
          <w:rFonts w:ascii="Times New Roman" w:hAnsi="Times New Roman" w:cs="Times New Roman"/>
          <w:sz w:val="28"/>
          <w:szCs w:val="28"/>
        </w:rPr>
        <w:t>тя со своими друзьями прибыл в М</w:t>
      </w:r>
      <w:r w:rsidRPr="00171B72">
        <w:rPr>
          <w:rFonts w:ascii="Times New Roman" w:hAnsi="Times New Roman" w:cs="Times New Roman"/>
          <w:sz w:val="28"/>
          <w:szCs w:val="28"/>
        </w:rPr>
        <w:t>атематическую страну на автомобилях.</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w:t>
      </w:r>
      <w:r w:rsidRPr="00171B72">
        <w:rPr>
          <w:rFonts w:ascii="Times New Roman" w:hAnsi="Times New Roman" w:cs="Times New Roman"/>
          <w:sz w:val="28"/>
          <w:szCs w:val="28"/>
        </w:rPr>
        <w:br/>
        <w:t>Скажите:</w:t>
      </w:r>
      <w:r w:rsidR="00C633A4" w:rsidRPr="00171B72">
        <w:rPr>
          <w:rFonts w:ascii="Times New Roman" w:hAnsi="Times New Roman" w:cs="Times New Roman"/>
          <w:sz w:val="28"/>
          <w:szCs w:val="28"/>
        </w:rPr>
        <w:br/>
      </w:r>
      <w:r w:rsidRPr="00171B72">
        <w:rPr>
          <w:rFonts w:ascii="Times New Roman" w:hAnsi="Times New Roman" w:cs="Times New Roman"/>
          <w:sz w:val="28"/>
          <w:szCs w:val="28"/>
        </w:rPr>
        <w:t>Кого больше в машинах: девочек или мальчиков? Почему?</w:t>
      </w:r>
      <w:r w:rsidRPr="00171B72">
        <w:rPr>
          <w:rStyle w:val="apple-converted-space"/>
          <w:rFonts w:ascii="Times New Roman" w:hAnsi="Times New Roman" w:cs="Times New Roman"/>
          <w:sz w:val="28"/>
          <w:szCs w:val="28"/>
        </w:rPr>
        <w:t> </w:t>
      </w:r>
      <w:proofErr w:type="gramStart"/>
      <w:r w:rsidRPr="00171B72">
        <w:rPr>
          <w:rStyle w:val="a5"/>
          <w:rFonts w:ascii="Times New Roman" w:hAnsi="Times New Roman" w:cs="Times New Roman"/>
          <w:sz w:val="28"/>
          <w:szCs w:val="28"/>
        </w:rPr>
        <w:t>(Правильно.</w:t>
      </w:r>
      <w:proofErr w:type="gramEnd"/>
      <w:r w:rsidRPr="00171B72">
        <w:rPr>
          <w:rStyle w:val="a5"/>
          <w:rFonts w:ascii="Times New Roman" w:hAnsi="Times New Roman" w:cs="Times New Roman"/>
          <w:sz w:val="28"/>
          <w:szCs w:val="28"/>
        </w:rPr>
        <w:t xml:space="preserve"> Девочек столько же, сколько мальчиков. </w:t>
      </w:r>
      <w:proofErr w:type="gramStart"/>
      <w:r w:rsidRPr="00171B72">
        <w:rPr>
          <w:rStyle w:val="a5"/>
          <w:rFonts w:ascii="Times New Roman" w:hAnsi="Times New Roman" w:cs="Times New Roman"/>
          <w:sz w:val="28"/>
          <w:szCs w:val="28"/>
        </w:rPr>
        <w:t>В машинах они сидят парами.)</w:t>
      </w:r>
      <w:proofErr w:type="gramEnd"/>
    </w:p>
    <w:p w:rsidR="00C633A4" w:rsidRPr="00171B72" w:rsidRDefault="00B90EEC" w:rsidP="00171B72">
      <w:pPr>
        <w:jc w:val="both"/>
        <w:rPr>
          <w:rStyle w:val="a5"/>
          <w:rFonts w:ascii="Times New Roman" w:hAnsi="Times New Roman" w:cs="Times New Roman"/>
          <w:sz w:val="28"/>
          <w:szCs w:val="28"/>
        </w:rPr>
      </w:pPr>
      <w:r w:rsidRPr="00171B72">
        <w:rPr>
          <w:rFonts w:ascii="Times New Roman" w:hAnsi="Times New Roman" w:cs="Times New Roman"/>
          <w:sz w:val="28"/>
          <w:szCs w:val="28"/>
        </w:rPr>
        <w:t>8. На двух стоянках стоят по два автомобиля.</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w:t>
      </w:r>
    </w:p>
    <w:p w:rsidR="00B90EEC" w:rsidRPr="00171B72" w:rsidRDefault="00C633A4" w:rsidP="00171B72">
      <w:pPr>
        <w:jc w:val="both"/>
        <w:rPr>
          <w:rFonts w:ascii="Times New Roman" w:hAnsi="Times New Roman" w:cs="Times New Roman"/>
          <w:sz w:val="28"/>
          <w:szCs w:val="28"/>
        </w:rPr>
      </w:pPr>
      <w:r w:rsidRPr="00171B72">
        <w:rPr>
          <w:rFonts w:ascii="Times New Roman" w:hAnsi="Times New Roman" w:cs="Times New Roman"/>
          <w:sz w:val="28"/>
          <w:szCs w:val="28"/>
        </w:rPr>
        <w:t>А как вы думаете, что общее у автомобилей на зеленой стоянке?</w:t>
      </w:r>
      <w:r w:rsidRPr="00171B72">
        <w:rPr>
          <w:rStyle w:val="a5"/>
          <w:rFonts w:ascii="Times New Roman" w:hAnsi="Times New Roman" w:cs="Times New Roman"/>
          <w:sz w:val="28"/>
          <w:szCs w:val="28"/>
        </w:rPr>
        <w:t xml:space="preserve"> (Салон закрыт крышей.)</w:t>
      </w:r>
      <w:r w:rsidRPr="00171B72">
        <w:rPr>
          <w:rFonts w:ascii="Times New Roman" w:hAnsi="Times New Roman" w:cs="Times New Roman"/>
          <w:sz w:val="28"/>
          <w:szCs w:val="28"/>
        </w:rPr>
        <w:t xml:space="preserve">, а что общее </w:t>
      </w:r>
      <w:proofErr w:type="gramStart"/>
      <w:r w:rsidRPr="00171B72">
        <w:rPr>
          <w:rFonts w:ascii="Times New Roman" w:hAnsi="Times New Roman" w:cs="Times New Roman"/>
          <w:sz w:val="28"/>
          <w:szCs w:val="28"/>
        </w:rPr>
        <w:t>на</w:t>
      </w:r>
      <w:proofErr w:type="gramEnd"/>
      <w:r w:rsidRPr="00171B72">
        <w:rPr>
          <w:rFonts w:ascii="Times New Roman" w:hAnsi="Times New Roman" w:cs="Times New Roman"/>
          <w:sz w:val="28"/>
          <w:szCs w:val="28"/>
        </w:rPr>
        <w:t xml:space="preserve"> коричневой?</w:t>
      </w:r>
      <w:r w:rsidRPr="00171B72">
        <w:rPr>
          <w:rStyle w:val="a5"/>
          <w:rFonts w:ascii="Times New Roman" w:hAnsi="Times New Roman" w:cs="Times New Roman"/>
          <w:sz w:val="28"/>
          <w:szCs w:val="28"/>
        </w:rPr>
        <w:t xml:space="preserve"> (У этих машин салон открыт.)</w:t>
      </w:r>
      <w:r w:rsidRPr="00171B72">
        <w:rPr>
          <w:rFonts w:ascii="Times New Roman" w:hAnsi="Times New Roman" w:cs="Times New Roman"/>
          <w:sz w:val="28"/>
          <w:szCs w:val="28"/>
        </w:rPr>
        <w:br/>
        <w:t xml:space="preserve"> На какой стоянке машин больше? П</w:t>
      </w:r>
      <w:r w:rsidR="001F170A" w:rsidRPr="00171B72">
        <w:rPr>
          <w:rFonts w:ascii="Times New Roman" w:hAnsi="Times New Roman" w:cs="Times New Roman"/>
          <w:sz w:val="28"/>
          <w:szCs w:val="28"/>
        </w:rPr>
        <w:t>очему? Предлагаем</w:t>
      </w:r>
      <w:r w:rsidRPr="00171B72">
        <w:rPr>
          <w:rFonts w:ascii="Times New Roman" w:hAnsi="Times New Roman" w:cs="Times New Roman"/>
          <w:sz w:val="28"/>
          <w:szCs w:val="28"/>
        </w:rPr>
        <w:t xml:space="preserve"> соединить линией машины на разных стоянках в пары.</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Выбираем автомобиль и поехали дальше.</w:t>
      </w:r>
      <w:r w:rsidR="001F170A" w:rsidRPr="00171B72">
        <w:rPr>
          <w:rFonts w:ascii="Times New Roman" w:hAnsi="Times New Roman" w:cs="Times New Roman"/>
          <w:sz w:val="28"/>
          <w:szCs w:val="28"/>
        </w:rPr>
        <w:t xml:space="preserve"> Дети встают парами и имитируя управление автомобилем начинают движение.</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9. Мы подъехали прямо к стадиону.</w:t>
      </w:r>
    </w:p>
    <w:p w:rsidR="00B90EEC" w:rsidRPr="00171B72" w:rsidRDefault="00B90EEC" w:rsidP="00171B72">
      <w:pPr>
        <w:jc w:val="both"/>
        <w:rPr>
          <w:rFonts w:ascii="Times New Roman" w:hAnsi="Times New Roman" w:cs="Times New Roman"/>
          <w:sz w:val="28"/>
          <w:szCs w:val="28"/>
        </w:rPr>
      </w:pPr>
      <w:r w:rsidRPr="00171B72">
        <w:rPr>
          <w:rStyle w:val="a5"/>
          <w:rFonts w:ascii="Times New Roman" w:hAnsi="Times New Roman" w:cs="Times New Roman"/>
          <w:sz w:val="28"/>
          <w:szCs w:val="28"/>
        </w:rPr>
        <w:t>(Картинка стадиона)</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lastRenderedPageBreak/>
        <w:t>Нас встречает сама королева Математической страны – Гера. Она рассказала, что сегодня жители Математической страны приглашают всех гостей поиграть в математические городки. Играть в городки невозможно без тех предметов, что изображены на этих картинках.</w:t>
      </w:r>
    </w:p>
    <w:p w:rsidR="00B90EEC" w:rsidRPr="00171B72" w:rsidRDefault="00B90EEC" w:rsidP="00171B72">
      <w:pPr>
        <w:jc w:val="both"/>
        <w:rPr>
          <w:rFonts w:ascii="Times New Roman" w:hAnsi="Times New Roman" w:cs="Times New Roman"/>
          <w:sz w:val="28"/>
          <w:szCs w:val="28"/>
        </w:rPr>
      </w:pPr>
      <w:r w:rsidRPr="00171B72">
        <w:rPr>
          <w:rStyle w:val="a5"/>
          <w:rFonts w:ascii="Times New Roman" w:hAnsi="Times New Roman" w:cs="Times New Roman"/>
          <w:sz w:val="28"/>
          <w:szCs w:val="28"/>
        </w:rPr>
        <w:t>(Картинка ворот.)</w:t>
      </w:r>
      <w:r w:rsidRPr="00171B72">
        <w:rPr>
          <w:rFonts w:ascii="Times New Roman" w:hAnsi="Times New Roman" w:cs="Times New Roman"/>
          <w:sz w:val="28"/>
          <w:szCs w:val="28"/>
        </w:rPr>
        <w:br/>
        <w:t>Королева Гера просит принять участие в соревнованиях и построить из фигур свои ворота как можно быстрее.</w:t>
      </w:r>
      <w:r w:rsidRPr="00171B72">
        <w:rPr>
          <w:rStyle w:val="apple-converted-space"/>
          <w:rFonts w:ascii="Times New Roman" w:hAnsi="Times New Roman" w:cs="Times New Roman"/>
          <w:sz w:val="28"/>
          <w:szCs w:val="28"/>
        </w:rPr>
        <w:t> </w:t>
      </w:r>
      <w:r w:rsidRPr="00171B72">
        <w:rPr>
          <w:rStyle w:val="a5"/>
          <w:rFonts w:ascii="Times New Roman" w:hAnsi="Times New Roman" w:cs="Times New Roman"/>
          <w:sz w:val="28"/>
          <w:szCs w:val="28"/>
        </w:rPr>
        <w:t>(Строят.)</w:t>
      </w:r>
    </w:p>
    <w:p w:rsidR="00B90EEC" w:rsidRPr="00171B72" w:rsidRDefault="00B90EEC" w:rsidP="00171B72">
      <w:pPr>
        <w:rPr>
          <w:rFonts w:ascii="Times New Roman" w:hAnsi="Times New Roman" w:cs="Times New Roman"/>
          <w:sz w:val="28"/>
          <w:szCs w:val="28"/>
        </w:rPr>
      </w:pPr>
      <w:r w:rsidRPr="00171B72">
        <w:rPr>
          <w:rFonts w:ascii="Times New Roman" w:hAnsi="Times New Roman" w:cs="Times New Roman"/>
          <w:sz w:val="28"/>
          <w:szCs w:val="28"/>
        </w:rPr>
        <w:t xml:space="preserve">10. Петя рассказал, что во время соревнования у </w:t>
      </w:r>
      <w:proofErr w:type="spellStart"/>
      <w:r w:rsidRPr="00171B72">
        <w:rPr>
          <w:rFonts w:ascii="Times New Roman" w:hAnsi="Times New Roman" w:cs="Times New Roman"/>
          <w:sz w:val="28"/>
          <w:szCs w:val="28"/>
        </w:rPr>
        <w:t>считателей</w:t>
      </w:r>
      <w:proofErr w:type="spellEnd"/>
      <w:r w:rsidRPr="00171B72">
        <w:rPr>
          <w:rFonts w:ascii="Times New Roman" w:hAnsi="Times New Roman" w:cs="Times New Roman"/>
          <w:sz w:val="28"/>
          <w:szCs w:val="28"/>
        </w:rPr>
        <w:t xml:space="preserve"> закатился куда-то </w:t>
      </w:r>
      <w:proofErr w:type="gramStart"/>
      <w:r w:rsidRPr="00171B72">
        <w:rPr>
          <w:rFonts w:ascii="Times New Roman" w:hAnsi="Times New Roman" w:cs="Times New Roman"/>
          <w:sz w:val="28"/>
          <w:szCs w:val="28"/>
        </w:rPr>
        <w:t>мяч</w:t>
      </w:r>
      <w:proofErr w:type="gramEnd"/>
      <w:r w:rsidRPr="00171B72">
        <w:rPr>
          <w:rFonts w:ascii="Times New Roman" w:hAnsi="Times New Roman" w:cs="Times New Roman"/>
          <w:sz w:val="28"/>
          <w:szCs w:val="28"/>
        </w:rPr>
        <w:t xml:space="preserve"> и они не смогли этот мяч найти. Стали подбирать предметы, похожие на мяч. Петя назвал эти предметы </w:t>
      </w:r>
      <w:r w:rsidR="00872CA1" w:rsidRPr="00171B72">
        <w:rPr>
          <w:rFonts w:ascii="Times New Roman" w:hAnsi="Times New Roman" w:cs="Times New Roman"/>
          <w:sz w:val="28"/>
          <w:szCs w:val="28"/>
        </w:rPr>
        <w:t>мячеобразными</w:t>
      </w:r>
      <w:r w:rsidRPr="00171B72">
        <w:rPr>
          <w:rFonts w:ascii="Times New Roman" w:hAnsi="Times New Roman" w:cs="Times New Roman"/>
          <w:sz w:val="28"/>
          <w:szCs w:val="28"/>
        </w:rPr>
        <w:t>, а Маша назвала их круглыми. Кто из нас прав?</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 с предметами)</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11. Попробуйте прокатить мяч в свои ворота два раза подряд.</w:t>
      </w:r>
      <w:r w:rsidRPr="00171B72">
        <w:rPr>
          <w:rStyle w:val="apple-converted-space"/>
          <w:rFonts w:ascii="Times New Roman" w:hAnsi="Times New Roman" w:cs="Times New Roman"/>
          <w:sz w:val="28"/>
          <w:szCs w:val="28"/>
        </w:rPr>
        <w:t> </w:t>
      </w:r>
      <w:r w:rsidRPr="00171B72">
        <w:rPr>
          <w:rStyle w:val="a5"/>
          <w:rFonts w:ascii="Times New Roman" w:hAnsi="Times New Roman" w:cs="Times New Roman"/>
          <w:sz w:val="28"/>
          <w:szCs w:val="28"/>
        </w:rPr>
        <w:t>(Катают мяч.)</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Но вот досада, мяч потерялся. Зато у нас есть кубик. Попробуем заменить мяч кубиком. Что удобнее катить? Почему? Кубик катить неудобно. Надо найти мячик. Но вначале расскажите, каким он был. Чем мячик отличался от кубика?</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w:t>
      </w:r>
    </w:p>
    <w:p w:rsidR="00B90EEC" w:rsidRPr="00171B72" w:rsidRDefault="00B90EEC" w:rsidP="00171B72">
      <w:pPr>
        <w:rPr>
          <w:rFonts w:ascii="Times New Roman" w:hAnsi="Times New Roman" w:cs="Times New Roman"/>
          <w:sz w:val="28"/>
          <w:szCs w:val="28"/>
        </w:rPr>
      </w:pPr>
      <w:r w:rsidRPr="00171B72">
        <w:rPr>
          <w:rFonts w:ascii="Times New Roman" w:hAnsi="Times New Roman" w:cs="Times New Roman"/>
          <w:sz w:val="28"/>
          <w:szCs w:val="28"/>
        </w:rPr>
        <w:t>12. Сделаем из пластилиновой заготовки фигуру, похожую на пропавший мяч, а королева Гера нам в этом поможет.</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(Лепят.)</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13. Королева Гера подсказала, как называется эта фигура.</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-Фигуру с такими свойствами называют шаром.</w:t>
      </w:r>
      <w:r w:rsidRPr="00171B72">
        <w:rPr>
          <w:rStyle w:val="apple-converted-space"/>
          <w:rFonts w:ascii="Times New Roman" w:hAnsi="Times New Roman" w:cs="Times New Roman"/>
          <w:sz w:val="28"/>
          <w:szCs w:val="28"/>
        </w:rPr>
        <w:t> </w:t>
      </w:r>
      <w:r w:rsidRPr="00171B72">
        <w:rPr>
          <w:rStyle w:val="a4"/>
          <w:rFonts w:ascii="Times New Roman" w:hAnsi="Times New Roman" w:cs="Times New Roman"/>
          <w:sz w:val="28"/>
          <w:szCs w:val="28"/>
        </w:rPr>
        <w:t>ШАР</w:t>
      </w:r>
      <w:r w:rsidRPr="00171B72">
        <w:rPr>
          <w:rStyle w:val="apple-converted-space"/>
          <w:rFonts w:ascii="Times New Roman" w:hAnsi="Times New Roman" w:cs="Times New Roman"/>
          <w:sz w:val="28"/>
          <w:szCs w:val="28"/>
        </w:rPr>
        <w:t> </w:t>
      </w:r>
      <w:r w:rsidRPr="00171B72">
        <w:rPr>
          <w:rFonts w:ascii="Times New Roman" w:hAnsi="Times New Roman" w:cs="Times New Roman"/>
          <w:sz w:val="28"/>
          <w:szCs w:val="28"/>
        </w:rPr>
        <w:t>– первый житель Математической страны, с которым вы познакомились.</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14. Ребята, похож ли шар на кубик? Давайте найдём свои мячики.</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Мы искали один мяч, а нашли сразу много мячей. Мячи бывают разными.</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(Картинка мячей.)</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15. Чем отличаются эти мячи? Что у них общего?</w:t>
      </w:r>
      <w:r w:rsidRPr="00171B72">
        <w:rPr>
          <w:rFonts w:ascii="Times New Roman" w:hAnsi="Times New Roman" w:cs="Times New Roman"/>
          <w:sz w:val="28"/>
          <w:szCs w:val="28"/>
        </w:rPr>
        <w:br/>
      </w:r>
      <w:proofErr w:type="gramStart"/>
      <w:r w:rsidRPr="00171B72">
        <w:rPr>
          <w:rStyle w:val="a5"/>
          <w:rFonts w:ascii="Times New Roman" w:hAnsi="Times New Roman" w:cs="Times New Roman"/>
          <w:sz w:val="28"/>
          <w:szCs w:val="28"/>
        </w:rPr>
        <w:t>(У них одинаковая форма, но разный размер, цвет и расположение.</w:t>
      </w:r>
      <w:proofErr w:type="gramEnd"/>
      <w:r w:rsidRPr="00171B72">
        <w:rPr>
          <w:rStyle w:val="a5"/>
          <w:rFonts w:ascii="Times New Roman" w:hAnsi="Times New Roman" w:cs="Times New Roman"/>
          <w:sz w:val="28"/>
          <w:szCs w:val="28"/>
        </w:rPr>
        <w:t xml:space="preserve"> </w:t>
      </w:r>
      <w:proofErr w:type="gramStart"/>
      <w:r w:rsidRPr="00171B72">
        <w:rPr>
          <w:rStyle w:val="a5"/>
          <w:rFonts w:ascii="Times New Roman" w:hAnsi="Times New Roman" w:cs="Times New Roman"/>
          <w:sz w:val="28"/>
          <w:szCs w:val="28"/>
        </w:rPr>
        <w:t>Эти мячи имеют форму шара.)</w:t>
      </w:r>
      <w:proofErr w:type="gramEnd"/>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16.Мячик мы нашли, можно продолжать соревнование.</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(Катаем мяч.)</w:t>
      </w:r>
      <w:r w:rsidRPr="00171B72">
        <w:rPr>
          <w:rFonts w:ascii="Times New Roman" w:hAnsi="Times New Roman" w:cs="Times New Roman"/>
          <w:sz w:val="28"/>
          <w:szCs w:val="28"/>
        </w:rPr>
        <w:br/>
        <w:t>Ура! Мы выиграли.</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lastRenderedPageBreak/>
        <w:t>17. Получаем приз</w:t>
      </w:r>
      <w:r w:rsidRPr="00171B72">
        <w:rPr>
          <w:rStyle w:val="apple-converted-space"/>
          <w:rFonts w:ascii="Times New Roman" w:hAnsi="Times New Roman" w:cs="Times New Roman"/>
          <w:sz w:val="28"/>
          <w:szCs w:val="28"/>
        </w:rPr>
        <w:t> </w:t>
      </w:r>
      <w:r w:rsidRPr="00171B72">
        <w:rPr>
          <w:rStyle w:val="a5"/>
          <w:rFonts w:ascii="Times New Roman" w:hAnsi="Times New Roman" w:cs="Times New Roman"/>
          <w:sz w:val="28"/>
          <w:szCs w:val="28"/>
        </w:rPr>
        <w:t>(вылепленные шары)</w:t>
      </w:r>
      <w:r w:rsidRPr="00171B72">
        <w:rPr>
          <w:rStyle w:val="apple-converted-space"/>
          <w:rFonts w:ascii="Times New Roman" w:hAnsi="Times New Roman" w:cs="Times New Roman"/>
          <w:sz w:val="28"/>
          <w:szCs w:val="28"/>
        </w:rPr>
        <w:t> </w:t>
      </w:r>
      <w:r w:rsidRPr="00171B72">
        <w:rPr>
          <w:rFonts w:ascii="Times New Roman" w:hAnsi="Times New Roman" w:cs="Times New Roman"/>
          <w:sz w:val="28"/>
          <w:szCs w:val="28"/>
        </w:rPr>
        <w:t>и возвращаемся домой. Не теряйте его. Этот шар поможет вам в новых приключениях.</w:t>
      </w:r>
      <w:r w:rsidRPr="00171B72">
        <w:rPr>
          <w:rFonts w:ascii="Times New Roman" w:hAnsi="Times New Roman" w:cs="Times New Roman"/>
          <w:sz w:val="28"/>
          <w:szCs w:val="28"/>
        </w:rPr>
        <w:br/>
      </w:r>
      <w:r w:rsidRPr="00171B72">
        <w:rPr>
          <w:rStyle w:val="a5"/>
          <w:rFonts w:ascii="Times New Roman" w:hAnsi="Times New Roman" w:cs="Times New Roman"/>
          <w:sz w:val="28"/>
          <w:szCs w:val="28"/>
        </w:rPr>
        <w:t>(Садимся в автомобиль и возвращаемся.)</w:t>
      </w:r>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 xml:space="preserve">18. Что нового вы узнали в Математической стране и в городе </w:t>
      </w:r>
      <w:proofErr w:type="spellStart"/>
      <w:r w:rsidRPr="00171B72">
        <w:rPr>
          <w:rFonts w:ascii="Times New Roman" w:hAnsi="Times New Roman" w:cs="Times New Roman"/>
          <w:sz w:val="28"/>
          <w:szCs w:val="28"/>
        </w:rPr>
        <w:t>считателей</w:t>
      </w:r>
      <w:proofErr w:type="spellEnd"/>
      <w:r w:rsidRPr="00171B72">
        <w:rPr>
          <w:rFonts w:ascii="Times New Roman" w:hAnsi="Times New Roman" w:cs="Times New Roman"/>
          <w:sz w:val="28"/>
          <w:szCs w:val="28"/>
        </w:rPr>
        <w:t>?</w:t>
      </w:r>
      <w:r w:rsidRPr="00171B72">
        <w:rPr>
          <w:rFonts w:ascii="Times New Roman" w:hAnsi="Times New Roman" w:cs="Times New Roman"/>
          <w:sz w:val="28"/>
          <w:szCs w:val="28"/>
        </w:rPr>
        <w:br/>
      </w:r>
      <w:proofErr w:type="gramStart"/>
      <w:r w:rsidRPr="00171B72">
        <w:rPr>
          <w:rStyle w:val="a5"/>
          <w:rFonts w:ascii="Times New Roman" w:hAnsi="Times New Roman" w:cs="Times New Roman"/>
          <w:sz w:val="28"/>
          <w:szCs w:val="28"/>
        </w:rPr>
        <w:t>(Познакомились с шаром.</w:t>
      </w:r>
      <w:proofErr w:type="gramEnd"/>
      <w:r w:rsidRPr="00171B72">
        <w:rPr>
          <w:rStyle w:val="a5"/>
          <w:rFonts w:ascii="Times New Roman" w:hAnsi="Times New Roman" w:cs="Times New Roman"/>
          <w:sz w:val="28"/>
          <w:szCs w:val="28"/>
        </w:rPr>
        <w:t xml:space="preserve"> Шар – круглый, может катиться. </w:t>
      </w:r>
      <w:proofErr w:type="gramStart"/>
      <w:r w:rsidRPr="00171B72">
        <w:rPr>
          <w:rStyle w:val="a5"/>
          <w:rFonts w:ascii="Times New Roman" w:hAnsi="Times New Roman" w:cs="Times New Roman"/>
          <w:sz w:val="28"/>
          <w:szCs w:val="28"/>
        </w:rPr>
        <w:t>У шара может быть разный размер, цвет, расположение, но они все круглые.)</w:t>
      </w:r>
      <w:proofErr w:type="gramEnd"/>
    </w:p>
    <w:p w:rsidR="00B90EEC" w:rsidRPr="00171B72" w:rsidRDefault="00B90EEC" w:rsidP="00171B72">
      <w:pPr>
        <w:jc w:val="both"/>
        <w:rPr>
          <w:rFonts w:ascii="Times New Roman" w:hAnsi="Times New Roman" w:cs="Times New Roman"/>
          <w:sz w:val="28"/>
          <w:szCs w:val="28"/>
        </w:rPr>
      </w:pPr>
      <w:r w:rsidRPr="00171B72">
        <w:rPr>
          <w:rFonts w:ascii="Times New Roman" w:hAnsi="Times New Roman" w:cs="Times New Roman"/>
          <w:sz w:val="28"/>
          <w:szCs w:val="28"/>
        </w:rPr>
        <w:t>19. Давайте поиграем в игры с шарами.</w:t>
      </w:r>
    </w:p>
    <w:p w:rsidR="00220B84" w:rsidRPr="00171B72" w:rsidRDefault="0095542E"/>
    <w:sectPr w:rsidR="00220B84" w:rsidRPr="0017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EC"/>
    <w:rsid w:val="00171B72"/>
    <w:rsid w:val="001F170A"/>
    <w:rsid w:val="00566EA6"/>
    <w:rsid w:val="0080703B"/>
    <w:rsid w:val="00872CA1"/>
    <w:rsid w:val="0095542E"/>
    <w:rsid w:val="00956E9F"/>
    <w:rsid w:val="00B90EEC"/>
    <w:rsid w:val="00C633A4"/>
    <w:rsid w:val="00C7553F"/>
    <w:rsid w:val="00C77933"/>
    <w:rsid w:val="00FB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EEC"/>
    <w:rPr>
      <w:b/>
      <w:bCs/>
    </w:rPr>
  </w:style>
  <w:style w:type="character" w:customStyle="1" w:styleId="apple-converted-space">
    <w:name w:val="apple-converted-space"/>
    <w:basedOn w:val="a0"/>
    <w:rsid w:val="00B90EEC"/>
  </w:style>
  <w:style w:type="character" w:styleId="a5">
    <w:name w:val="Emphasis"/>
    <w:basedOn w:val="a0"/>
    <w:uiPriority w:val="20"/>
    <w:qFormat/>
    <w:rsid w:val="00B90E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EEC"/>
    <w:rPr>
      <w:b/>
      <w:bCs/>
    </w:rPr>
  </w:style>
  <w:style w:type="character" w:customStyle="1" w:styleId="apple-converted-space">
    <w:name w:val="apple-converted-space"/>
    <w:basedOn w:val="a0"/>
    <w:rsid w:val="00B90EEC"/>
  </w:style>
  <w:style w:type="character" w:styleId="a5">
    <w:name w:val="Emphasis"/>
    <w:basedOn w:val="a0"/>
    <w:uiPriority w:val="20"/>
    <w:qFormat/>
    <w:rsid w:val="00B90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6</cp:revision>
  <dcterms:created xsi:type="dcterms:W3CDTF">2016-12-05T18:05:00Z</dcterms:created>
  <dcterms:modified xsi:type="dcterms:W3CDTF">2016-12-08T13:44:00Z</dcterms:modified>
</cp:coreProperties>
</file>